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海原县人民政府邀您参与“政府开放月”系列活动--海原县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卫生健康局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专场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color w:val="666666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为加快法治政府、服务型政府建设，切实保障人民群众的知情权、表达权、参与权和监督权，全面提升基层政务公开标准化规范化水平，打通政府联系服务群众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最后一公里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。现决定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10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日（星期五）下午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14: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00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举办海原县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  <w:lang w:eastAsia="zh-CN"/>
        </w:rPr>
        <w:t>卫生健康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政府开放日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活动，快来报名参与吧！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一、活动时间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color w:val="666666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日（星期五）下午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14: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（全体参与人员于活动当日下午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14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  <w:lang w:val="en-US" w:eastAsia="zh-CN"/>
        </w:rPr>
        <w:t>00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在县政府大院集中乘车）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二、活动地点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海原县人民医院、海原县卫生健康局政务服务窗口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 xml:space="preserve">、活动内容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52" w:firstLineChars="200"/>
        <w:textAlignment w:val="auto"/>
        <w:outlineLvl w:val="9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  <w:lang w:eastAsia="zh-CN"/>
        </w:rPr>
        <w:t>参观海原县人民医院重点科室分布，介绍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门诊一站式结算流程、远程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  <w:lang w:eastAsia="zh-CN"/>
        </w:rPr>
        <w:t>会诊系统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、ICU（重症监护室）、NICU(新生儿重症监护室)、透析室等重点科室开展情况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（约20分钟）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52" w:firstLineChars="200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参观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  <w:lang w:eastAsia="zh-CN"/>
        </w:rPr>
        <w:t>海原县卫生健康局政务服务窗口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  <w:lang w:eastAsia="zh-CN"/>
        </w:rPr>
        <w:t>介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  <w:lang w:eastAsia="zh-CN"/>
        </w:rPr>
        <w:t>绍出生证、医师注册、护士注册操作流程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shd w:val="clear" w:fill="FFFFFF"/>
        </w:rPr>
        <w:t>（约20分钟）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仿宋_GB2312" w:cs="微软雅黑"/>
          <w:i w:val="0"/>
          <w:iCs w:val="0"/>
          <w:caps w:val="0"/>
          <w:color w:val="666666"/>
          <w:spacing w:val="0"/>
          <w:sz w:val="27"/>
          <w:szCs w:val="27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在海原县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卫生健康局四楼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会议室召开座谈会，征求应邀代表对海原县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卫生健康工作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</w:rPr>
        <w:t>发展的意见建议（约60分钟）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四、参与对象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邀请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社区（村镇）群众代表、个体工商户、企业代表，各级党代表、人大代表、政协委员等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开放日”活动。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五、参与人数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六、联系电话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18795299481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七、报名方式：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现场报名：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海原县政府办（二楼政务公开办公室）、政务服务大厅二楼政务公开专区；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电话报名：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田润，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18795299481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（微信同号）；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邮箱报名：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FF"/>
          <w:spacing w:val="15"/>
          <w:sz w:val="31"/>
          <w:szCs w:val="31"/>
          <w:bdr w:val="none" w:color="auto" w:sz="0" w:space="0"/>
          <w:shd w:val="clear" w:fill="FFFFFF"/>
        </w:rPr>
        <w:t>402623695@qq.com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※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温馨提示：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活动当天，在海原县人民政府大院集合，请按照疫情防控要求，配合工作人员做好疫情防控工作。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通过座谈会、调查问卷等方式征求市民意见建议。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微软雅黑" w:hAnsi="微软雅黑" w:eastAsia="微软雅黑" w:cs="微软雅黑"/>
          <w:color w:val="666666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15"/>
          <w:sz w:val="31"/>
          <w:szCs w:val="31"/>
          <w:bdr w:val="none" w:color="auto" w:sz="0" w:space="0"/>
          <w:shd w:val="clear" w:fill="FFFFFF"/>
        </w:rPr>
        <w:t>如有变化，届时根据情况及时通知。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经典仿宋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669B"/>
    <w:rsid w:val="0EC970DF"/>
    <w:rsid w:val="2A190AC9"/>
    <w:rsid w:val="2A4F0D6A"/>
    <w:rsid w:val="32A37225"/>
    <w:rsid w:val="3AA66A32"/>
    <w:rsid w:val="4466113D"/>
    <w:rsid w:val="4A2661BB"/>
    <w:rsid w:val="4EA17F91"/>
    <w:rsid w:val="5EB00576"/>
    <w:rsid w:val="6000134F"/>
    <w:rsid w:val="61E947D0"/>
    <w:rsid w:val="6348669E"/>
    <w:rsid w:val="63CB0B2C"/>
    <w:rsid w:val="6ED7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PCPC</dc:creator>
  <cp:lastModifiedBy>希望</cp:lastModifiedBy>
  <dcterms:modified xsi:type="dcterms:W3CDTF">2021-11-12T04:24:25Z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9CC00F8AAC244D728E755809DC0983AC</vt:lpwstr>
  </property>
</Properties>
</file>