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海原县科学技术局“政府开放日”</w:t>
      </w:r>
    </w:p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社会满意度测评表</w:t>
      </w:r>
    </w:p>
    <w:bookmarkEnd w:id="0"/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41"/>
        <w:gridCol w:w="558"/>
        <w:gridCol w:w="607"/>
        <w:gridCol w:w="607"/>
        <w:gridCol w:w="726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85" w:type="pct"/>
            <w:gridSpan w:val="2"/>
            <w:vMerge w:val="restart"/>
          </w:tcPr>
          <w:p>
            <w:pPr>
              <w:pStyle w:val="2"/>
              <w:spacing w:line="360" w:lineRule="exact"/>
              <w:ind w:firstLine="40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>
            <w:pPr>
              <w:pStyle w:val="2"/>
              <w:spacing w:line="360" w:lineRule="exact"/>
              <w:ind w:firstLine="1960" w:firstLineChars="7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spacing w:line="360" w:lineRule="exact"/>
              <w:ind w:firstLine="2240" w:firstLineChars="8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测评内容</w:t>
            </w:r>
          </w:p>
        </w:tc>
        <w:tc>
          <w:tcPr>
            <w:tcW w:w="1379" w:type="pct"/>
            <w:gridSpan w:val="4"/>
            <w:vAlign w:val="center"/>
          </w:tcPr>
          <w:p>
            <w:pPr>
              <w:pStyle w:val="2"/>
              <w:spacing w:line="360" w:lineRule="exact"/>
              <w:ind w:firstLine="40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满意程度</w:t>
            </w:r>
          </w:p>
        </w:tc>
        <w:tc>
          <w:tcPr>
            <w:tcW w:w="434" w:type="pct"/>
            <w:vMerge w:val="restart"/>
          </w:tcPr>
          <w:p>
            <w:pPr>
              <w:pStyle w:val="2"/>
              <w:spacing w:line="360" w:lineRule="exact"/>
              <w:ind w:firstLine="360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3185" w:type="pct"/>
            <w:gridSpan w:val="2"/>
            <w:vMerge w:val="continue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08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满意</w:t>
            </w:r>
          </w:p>
        </w:tc>
        <w:tc>
          <w:tcPr>
            <w:tcW w:w="335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比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较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满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意</w:t>
            </w:r>
          </w:p>
        </w:tc>
        <w:tc>
          <w:tcPr>
            <w:tcW w:w="335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一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般</w:t>
            </w:r>
          </w:p>
        </w:tc>
        <w:tc>
          <w:tcPr>
            <w:tcW w:w="400" w:type="pct"/>
            <w:vAlign w:val="center"/>
          </w:tcPr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不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满</w:t>
            </w:r>
          </w:p>
          <w:p>
            <w:pPr>
              <w:pStyle w:val="2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意</w:t>
            </w:r>
          </w:p>
        </w:tc>
        <w:tc>
          <w:tcPr>
            <w:tcW w:w="434" w:type="pct"/>
            <w:vMerge w:val="continue"/>
          </w:tcPr>
          <w:p>
            <w:pPr>
              <w:pStyle w:val="2"/>
              <w:spacing w:line="360" w:lineRule="exact"/>
              <w:ind w:firstLine="640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185" w:type="pct"/>
            <w:gridSpan w:val="2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一、政令执行情况。是否存在责任心和执行力不强，有令不行、政令不畅，执行县委、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政府的工作部署不到位的问题。</w:t>
            </w:r>
          </w:p>
        </w:tc>
        <w:tc>
          <w:tcPr>
            <w:tcW w:w="308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00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34" w:type="pct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3185" w:type="pct"/>
            <w:gridSpan w:val="2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二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履职尽责情况。是否存在缺乏爱岗敬业精神，群众观念淡薄，工作热情不高，推卸责任，遇到问题和矛盾推、拖、躲等问题。</w:t>
            </w:r>
          </w:p>
        </w:tc>
        <w:tc>
          <w:tcPr>
            <w:tcW w:w="308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00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34" w:type="pct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185" w:type="pct"/>
            <w:gridSpan w:val="2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三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办事效率情况。是否存在办事和行政效率低下等问题。</w:t>
            </w:r>
          </w:p>
        </w:tc>
        <w:tc>
          <w:tcPr>
            <w:tcW w:w="308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00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34" w:type="pct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3185" w:type="pct"/>
            <w:gridSpan w:val="2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四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依法行政情况。是否存在业务工作制度程序不符合有关法规要求，违反有关规定吃拿卡要，以及行政不作为，方法简单、作风粗暴、滥用职权等问题。</w:t>
            </w:r>
          </w:p>
        </w:tc>
        <w:tc>
          <w:tcPr>
            <w:tcW w:w="308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00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34" w:type="pct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85" w:type="pct"/>
            <w:gridSpan w:val="2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五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工作纪律情况。是否存在工作纪律散漫、上下班迟到早退、上班时间进行与工作无关的事情等。</w:t>
            </w:r>
          </w:p>
        </w:tc>
        <w:tc>
          <w:tcPr>
            <w:tcW w:w="308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335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00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434" w:type="pct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623" w:type="pct"/>
          </w:tcPr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</w:p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意</w:t>
            </w:r>
          </w:p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见</w:t>
            </w:r>
          </w:p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建</w:t>
            </w:r>
          </w:p>
          <w:p>
            <w:pPr>
              <w:pStyle w:val="2"/>
              <w:spacing w:line="360" w:lineRule="exact"/>
              <w:ind w:firstLine="400"/>
              <w:rPr>
                <w:rFonts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  <w:t>议</w:t>
            </w:r>
          </w:p>
        </w:tc>
        <w:tc>
          <w:tcPr>
            <w:tcW w:w="4376" w:type="pct"/>
            <w:gridSpan w:val="6"/>
          </w:tcPr>
          <w:p>
            <w:pPr>
              <w:pStyle w:val="2"/>
              <w:spacing w:line="360" w:lineRule="exact"/>
              <w:ind w:firstLine="360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</w:rPr>
        <w:t>注: 1、在你认为的满意程度栏内划“√”。2</w:t>
      </w:r>
      <w:r>
        <w:rPr>
          <w:rFonts w:hint="eastAsia" w:ascii="仿宋_GB2312" w:hAnsi="仿宋_GB2312" w:cs="仿宋_GB2312"/>
          <w:szCs w:val="21"/>
        </w:rPr>
        <w:t>、</w:t>
      </w:r>
      <w:r>
        <w:rPr>
          <w:rFonts w:hint="eastAsia" w:ascii="仿宋_GB2312" w:hAnsi="仿宋_GB2312" w:eastAsia="仿宋_GB2312" w:cs="仿宋_GB2312"/>
          <w:szCs w:val="21"/>
        </w:rPr>
        <w:t>如对领导或任意干部职工有意见和建议，请在意见建议栏内填写。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96"/>
    <w:rsid w:val="0002503A"/>
    <w:rsid w:val="00025956"/>
    <w:rsid w:val="00040F60"/>
    <w:rsid w:val="0010605C"/>
    <w:rsid w:val="00132B73"/>
    <w:rsid w:val="001413A3"/>
    <w:rsid w:val="00145E04"/>
    <w:rsid w:val="00155ACA"/>
    <w:rsid w:val="001816E1"/>
    <w:rsid w:val="00193D2B"/>
    <w:rsid w:val="001B65F9"/>
    <w:rsid w:val="001D50E0"/>
    <w:rsid w:val="001F7C13"/>
    <w:rsid w:val="00240D07"/>
    <w:rsid w:val="002441B4"/>
    <w:rsid w:val="00276649"/>
    <w:rsid w:val="00283481"/>
    <w:rsid w:val="00287D2A"/>
    <w:rsid w:val="003A4DC3"/>
    <w:rsid w:val="003C0073"/>
    <w:rsid w:val="003D3515"/>
    <w:rsid w:val="00442BEE"/>
    <w:rsid w:val="004477E2"/>
    <w:rsid w:val="00481FCD"/>
    <w:rsid w:val="004C0CEF"/>
    <w:rsid w:val="004C4C7E"/>
    <w:rsid w:val="004D0394"/>
    <w:rsid w:val="00500F16"/>
    <w:rsid w:val="00536134"/>
    <w:rsid w:val="00537B0A"/>
    <w:rsid w:val="00563DB5"/>
    <w:rsid w:val="005846F0"/>
    <w:rsid w:val="00593988"/>
    <w:rsid w:val="005A14CF"/>
    <w:rsid w:val="005C3EE1"/>
    <w:rsid w:val="005E0112"/>
    <w:rsid w:val="006043B3"/>
    <w:rsid w:val="00610130"/>
    <w:rsid w:val="00623600"/>
    <w:rsid w:val="00684369"/>
    <w:rsid w:val="00687114"/>
    <w:rsid w:val="006901C5"/>
    <w:rsid w:val="007423D6"/>
    <w:rsid w:val="00750937"/>
    <w:rsid w:val="007F75E6"/>
    <w:rsid w:val="008408C6"/>
    <w:rsid w:val="00875C76"/>
    <w:rsid w:val="008770B3"/>
    <w:rsid w:val="00892F6C"/>
    <w:rsid w:val="008D1BB1"/>
    <w:rsid w:val="008F67D9"/>
    <w:rsid w:val="00921BCC"/>
    <w:rsid w:val="00921C9B"/>
    <w:rsid w:val="00946718"/>
    <w:rsid w:val="00A03BBD"/>
    <w:rsid w:val="00A06611"/>
    <w:rsid w:val="00A33D15"/>
    <w:rsid w:val="00A34BA8"/>
    <w:rsid w:val="00A4797A"/>
    <w:rsid w:val="00A5652C"/>
    <w:rsid w:val="00A93210"/>
    <w:rsid w:val="00AA7869"/>
    <w:rsid w:val="00AB1379"/>
    <w:rsid w:val="00AF1FC5"/>
    <w:rsid w:val="00AF438A"/>
    <w:rsid w:val="00AF6E3B"/>
    <w:rsid w:val="00B657D8"/>
    <w:rsid w:val="00B7298F"/>
    <w:rsid w:val="00B856CA"/>
    <w:rsid w:val="00C06E65"/>
    <w:rsid w:val="00C11E94"/>
    <w:rsid w:val="00C53C87"/>
    <w:rsid w:val="00C5473D"/>
    <w:rsid w:val="00C7721C"/>
    <w:rsid w:val="00C77D50"/>
    <w:rsid w:val="00C84AA8"/>
    <w:rsid w:val="00CD6996"/>
    <w:rsid w:val="00D10434"/>
    <w:rsid w:val="00D471C7"/>
    <w:rsid w:val="00D55BE7"/>
    <w:rsid w:val="00DA36E2"/>
    <w:rsid w:val="00DB30BE"/>
    <w:rsid w:val="00E7467D"/>
    <w:rsid w:val="00EA1D14"/>
    <w:rsid w:val="00EB4BED"/>
    <w:rsid w:val="00F74A55"/>
    <w:rsid w:val="00F76DE5"/>
    <w:rsid w:val="00FE6D25"/>
    <w:rsid w:val="00FF6206"/>
    <w:rsid w:val="F5F7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Char"/>
    <w:basedOn w:val="1"/>
    <w:semiHidden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2025-08-26T09:04:00Z</dcterms:created>
  <dc:creator>海原县科学技术局收文员</dc:creator>
  <cp:lastModifiedBy>kylin</cp:lastModifiedBy>
  <cp:lastPrinted>2025-08-25T15:55:00Z</cp:lastPrinted>
  <dcterms:modified xsi:type="dcterms:W3CDTF">2025-08-26T17:47:52Z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8A9C5A8243EAD4C1C882AD6856DDD52F</vt:lpwstr>
  </property>
</Properties>
</file>