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宋体" w:eastAsia="方正小标宋简体"/>
          <w:snapToGrid w:val="0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snapToGrid w:val="0"/>
          <w:kern w:val="0"/>
          <w:sz w:val="32"/>
          <w:szCs w:val="32"/>
          <w:lang w:val="en-US" w:eastAsia="zh-CN"/>
        </w:rPr>
        <w:t>海原县贾塘乡马营村山洪沟治理工程</w:t>
      </w:r>
      <w:r>
        <w:rPr>
          <w:rFonts w:hint="eastAsia" w:ascii="方正小标宋简体" w:hAnsi="宋体" w:eastAsia="方正小标宋简体"/>
          <w:snapToGrid w:val="0"/>
          <w:kern w:val="0"/>
          <w:sz w:val="32"/>
          <w:szCs w:val="32"/>
        </w:rPr>
        <w:t>投资概算表</w:t>
      </w:r>
    </w:p>
    <w:p>
      <w:pPr>
        <w:adjustRightInd w:val="0"/>
        <w:snapToGrid w:val="0"/>
        <w:jc w:val="right"/>
        <w:rPr>
          <w:rFonts w:ascii="方正小标宋简体" w:hAnsi="宋体" w:eastAsia="方正小标宋简体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单位：万元</w:t>
      </w:r>
    </w:p>
    <w:p/>
    <w:tbl>
      <w:tblPr>
        <w:tblStyle w:val="3"/>
        <w:tblW w:w="9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3746"/>
        <w:gridCol w:w="1028"/>
        <w:gridCol w:w="1306"/>
        <w:gridCol w:w="993"/>
        <w:gridCol w:w="1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工程或费用名称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建  安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工程费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设  备   购置费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独立   费用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4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第一部分 建筑工程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38.26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38.26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沟道治理工程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38.26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38.26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4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第二部分 机电设备及安装工程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4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第三部分 金属结构设备及安装工程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4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一至三部分投资合计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38.26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38.26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4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第四部分 施工临时工程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0.77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4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一至四部分投资合计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39.03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39.03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4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第五部分 独立费用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5.42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建设管理费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2.34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工程建设监理费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0.99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工程勘测设计费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1.43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0.66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安全生产措施费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0.47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工程质量检测费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0.20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4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一至五部分投资合计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39.03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5.42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44.45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4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44.45 </w:t>
            </w:r>
          </w:p>
        </w:tc>
      </w:tr>
    </w:tbl>
    <w:p/>
    <w:p/>
    <w:sectPr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14DD3"/>
    <w:rsid w:val="10591686"/>
    <w:rsid w:val="113B79E9"/>
    <w:rsid w:val="18E157B9"/>
    <w:rsid w:val="1F2B5504"/>
    <w:rsid w:val="1FEF1483"/>
    <w:rsid w:val="29B341AA"/>
    <w:rsid w:val="2D0F67FA"/>
    <w:rsid w:val="2EBB02CF"/>
    <w:rsid w:val="361329A4"/>
    <w:rsid w:val="39ED30D0"/>
    <w:rsid w:val="42FB2118"/>
    <w:rsid w:val="47281233"/>
    <w:rsid w:val="4C767A09"/>
    <w:rsid w:val="4ED365A3"/>
    <w:rsid w:val="580A1763"/>
    <w:rsid w:val="5ADF067E"/>
    <w:rsid w:val="5BE8221D"/>
    <w:rsid w:val="5C2C114F"/>
    <w:rsid w:val="64284122"/>
    <w:rsid w:val="6A0C7CA7"/>
    <w:rsid w:val="6ECD2A2D"/>
    <w:rsid w:val="6FC17697"/>
    <w:rsid w:val="708C5517"/>
    <w:rsid w:val="71FF092C"/>
    <w:rsid w:val="7F40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正文（首行缩进两字）"/>
    <w:basedOn w:val="1"/>
    <w:qFormat/>
    <w:uiPriority w:val="99"/>
    <w:pPr>
      <w:ind w:firstLine="420"/>
    </w:pPr>
    <w:rPr>
      <w:szCs w:val="21"/>
    </w:rPr>
  </w:style>
  <w:style w:type="character" w:customStyle="1" w:styleId="7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心语</cp:lastModifiedBy>
  <dcterms:modified xsi:type="dcterms:W3CDTF">2021-07-15T07:38:26Z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C4C93F1774B74C89AB53E834BD3D66F2</vt:lpwstr>
  </property>
</Properties>
</file>