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3D" w:rsidRDefault="003F623D" w:rsidP="003F623D">
      <w:pPr>
        <w:spacing w:line="560" w:lineRule="exact"/>
        <w:rPr>
          <w:rFonts w:hAnsi="宋体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Ansi="宋体" w:hint="eastAsia"/>
          <w:sz w:val="32"/>
          <w:szCs w:val="32"/>
        </w:rPr>
        <w:t>4</w:t>
      </w:r>
      <w:r>
        <w:rPr>
          <w:rFonts w:hAnsi="宋体" w:hint="eastAsia"/>
          <w:sz w:val="32"/>
          <w:szCs w:val="32"/>
        </w:rPr>
        <w:t>：</w:t>
      </w:r>
    </w:p>
    <w:p w:rsidR="003F623D" w:rsidRDefault="003F623D" w:rsidP="003F623D">
      <w:pPr>
        <w:jc w:val="center"/>
        <w:rPr>
          <w:rFonts w:hAnsi="黑体"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2019</w:t>
      </w:r>
      <w:r>
        <w:rPr>
          <w:rFonts w:hint="eastAsia"/>
          <w:color w:val="000000"/>
          <w:sz w:val="36"/>
          <w:szCs w:val="36"/>
        </w:rPr>
        <w:t>年秋季学校食堂食品安全量化等级汇总表</w:t>
      </w:r>
    </w:p>
    <w:p w:rsidR="003F623D" w:rsidRDefault="003F623D" w:rsidP="003F623D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填报单位：</w:t>
      </w: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填报时间：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3253"/>
        <w:gridCol w:w="2130"/>
        <w:gridCol w:w="2130"/>
      </w:tblGrid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学校食堂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动态等级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年度等级</w:t>
            </w: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F623D" w:rsidTr="003F623D">
        <w:trPr>
          <w:trHeight w:val="68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3D" w:rsidRDefault="003F623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</w:tbl>
    <w:p w:rsidR="003F623D" w:rsidRDefault="003F623D" w:rsidP="003F623D">
      <w:pPr>
        <w:rPr>
          <w:rFonts w:eastAsia="黑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E7092" w:rsidRPr="003F623D" w:rsidRDefault="003F623D" w:rsidP="003F623D">
      <w:pPr>
        <w:rPr>
          <w:rFonts w:ascii="黑体" w:hAnsi="黑体"/>
        </w:rPr>
      </w:pPr>
      <w:r>
        <w:rPr>
          <w:b/>
          <w:bCs/>
          <w:color w:val="000000"/>
          <w:sz w:val="28"/>
          <w:szCs w:val="28"/>
        </w:rPr>
        <w:t>说明：此表请于</w:t>
      </w:r>
      <w:r>
        <w:rPr>
          <w:b/>
          <w:bCs/>
          <w:color w:val="000000"/>
          <w:sz w:val="28"/>
          <w:szCs w:val="28"/>
        </w:rPr>
        <w:t>2019</w:t>
      </w:r>
      <w:r>
        <w:rPr>
          <w:b/>
          <w:bCs/>
          <w:color w:val="000000"/>
          <w:sz w:val="28"/>
          <w:szCs w:val="28"/>
        </w:rPr>
        <w:t>年</w:t>
      </w:r>
      <w:r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月</w:t>
      </w:r>
      <w:r>
        <w:rPr>
          <w:b/>
          <w:bCs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>日前上报局食品股。</w:t>
      </w:r>
    </w:p>
    <w:sectPr w:rsidR="00FE7092" w:rsidRPr="003F623D" w:rsidSect="00FE7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B9E"/>
    <w:rsid w:val="00184B9E"/>
    <w:rsid w:val="003F623D"/>
    <w:rsid w:val="0041683C"/>
    <w:rsid w:val="00572CFD"/>
    <w:rsid w:val="00FB30BC"/>
    <w:rsid w:val="00FE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9E"/>
    <w:pPr>
      <w:widowControl w:val="0"/>
      <w:spacing w:line="240" w:lineRule="auto"/>
      <w:jc w:val="both"/>
    </w:pPr>
    <w:rPr>
      <w:rFonts w:ascii="仿宋_GB2312" w:eastAsia="宋体" w:hAnsi="仿宋_GB2312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2019-08-27T01:40:00Z</dcterms:created>
  <dcterms:modified xsi:type="dcterms:W3CDTF">2019-08-27T01:40:00Z</dcterms:modified>
</cp:coreProperties>
</file>