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000"/>
        <w:gridCol w:w="1119"/>
        <w:gridCol w:w="659"/>
        <w:gridCol w:w="823"/>
        <w:gridCol w:w="1108"/>
        <w:gridCol w:w="1123"/>
        <w:gridCol w:w="913"/>
        <w:gridCol w:w="913"/>
        <w:gridCol w:w="1157"/>
        <w:gridCol w:w="1380"/>
        <w:gridCol w:w="1132"/>
      </w:tblGrid>
      <w:tr w14:paraId="64A9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b w:val="0"/>
                <w:bCs w:val="0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lang w:val="en-US" w:eastAsia="zh-CN" w:bidi="ar"/>
              </w:rPr>
              <w:t xml:space="preserve">附件 </w:t>
            </w:r>
            <w:bookmarkStart w:id="0" w:name="_GoBack"/>
            <w:bookmarkEnd w:id="0"/>
          </w:p>
          <w:p w14:paraId="4AF7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b w:val="0"/>
                <w:bCs w:val="0"/>
                <w:lang w:val="en-US" w:eastAsia="zh-CN" w:bidi="ar"/>
              </w:rPr>
            </w:pPr>
            <w:r>
              <w:rPr>
                <w:rStyle w:val="5"/>
                <w:b w:val="0"/>
                <w:bCs w:val="0"/>
                <w:lang w:val="en-US" w:eastAsia="zh-CN" w:bidi="ar"/>
              </w:rPr>
              <w:t>海原县202</w:t>
            </w: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4</w:t>
            </w:r>
            <w:r>
              <w:rPr>
                <w:rStyle w:val="5"/>
                <w:b w:val="0"/>
                <w:bCs w:val="0"/>
                <w:lang w:val="en-US" w:eastAsia="zh-CN" w:bidi="ar"/>
              </w:rPr>
              <w:t>年滩羊养殖“300”模式家庭牧场培育项目拟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补助花名册</w:t>
            </w:r>
          </w:p>
        </w:tc>
      </w:tr>
      <w:tr w14:paraId="24D5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家庭牧场名称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羊存栏（只）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棚圈建设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面积（</w:t>
            </w:r>
            <w:r>
              <w:rPr>
                <w:rStyle w:val="7"/>
                <w:lang w:val="en-US" w:eastAsia="zh-CN" w:bidi="ar"/>
              </w:rPr>
              <w:t>㎡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草棚面积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</w:t>
            </w:r>
            <w:r>
              <w:rPr>
                <w:rStyle w:val="7"/>
                <w:lang w:val="en-US" w:eastAsia="zh-CN" w:bidi="ar"/>
              </w:rPr>
              <w:t>㎡）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B7157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堆粪场（</w:t>
            </w:r>
            <w:r>
              <w:rPr>
                <w:rStyle w:val="7"/>
                <w:lang w:val="en-US" w:eastAsia="zh-CN" w:bidi="ar"/>
              </w:rPr>
              <w:t>㎡）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青贮池</w:t>
            </w:r>
          </w:p>
          <w:p w14:paraId="78C9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（m³）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A8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9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2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0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现存栏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基础母羊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5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9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1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9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4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海原县玉燕养殖场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海城镇高台村上队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哈玉燕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5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配套饲草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料加工调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制和机械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化饲喂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备。</w:t>
            </w:r>
          </w:p>
        </w:tc>
      </w:tr>
      <w:tr w14:paraId="7C67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海原县金佛养殖专业合作社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李俊乡团结村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6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海原县霞霞家庭养殖场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树台乡树台村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6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8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海原县国蕊养殖家庭农场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西安镇西安行政村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焦生艳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D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8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海原县友邦种养殖专业合作社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西安镇胡湾行政村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2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海原县景博种养殖家庭农场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西安镇盐池村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0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D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海原县芯奕养殖场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西安镇胡湾行政村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D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C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6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3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7A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8AF38D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TljMWM3Nzc2MDY3OTNjMDg4MWI4OGU0ZjNhOTgifQ=="/>
  </w:docVars>
  <w:rsids>
    <w:rsidRoot w:val="5AAE6631"/>
    <w:rsid w:val="5AA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2024-10-15T07:48:00Z</dcterms:created>
  <dc:creator>想你，一直都是</dc:creator>
  <cp:lastModifiedBy>想你，一直都是</cp:lastModifiedBy>
  <dcterms:modified xsi:type="dcterms:W3CDTF">2024-10-15T07:49:49Z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DBB4321E80AC46E2A7C164FC806F66B3_11</vt:lpwstr>
  </property>
</Properties>
</file>