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0" w:line="222" w:lineRule="auto"/>
        <w:ind w:left="7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附件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2</w:t>
      </w:r>
    </w:p>
    <w:p>
      <w:pPr>
        <w:spacing w:before="1" w:line="258" w:lineRule="auto"/>
        <w:ind w:left="2406"/>
        <w:outlineLvl w:val="0"/>
        <w:rPr>
          <w:rFonts w:ascii="宋体" w:hAnsi="宋体" w:eastAsia="宋体" w:cs="宋体"/>
          <w:sz w:val="43"/>
          <w:szCs w:val="43"/>
        </w:rPr>
      </w:pPr>
      <w:r>
        <w:rPr>
          <w:rFonts w:hint="eastAsia" w:ascii="宋体" w:hAnsi="宋体" w:eastAsia="宋体" w:cs="宋体"/>
          <w:b/>
          <w:bCs/>
          <w:spacing w:val="6"/>
          <w:sz w:val="43"/>
          <w:szCs w:val="43"/>
          <w:lang w:eastAsia="zh-CN"/>
        </w:rPr>
        <w:t>海原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6"/>
          <w:sz w:val="43"/>
          <w:szCs w:val="43"/>
        </w:rPr>
        <w:t>县</w:t>
      </w:r>
      <w:r>
        <w:rPr>
          <w:rFonts w:ascii="宋体" w:hAnsi="宋体" w:eastAsia="宋体" w:cs="宋体"/>
          <w:b/>
          <w:bCs/>
          <w:spacing w:val="6"/>
          <w:sz w:val="43"/>
          <w:szCs w:val="43"/>
          <w:u w:val="single" w:color="auto"/>
        </w:rPr>
        <w:t>农业农村</w:t>
      </w:r>
      <w:r>
        <w:rPr>
          <w:rFonts w:ascii="宋体" w:hAnsi="宋体" w:eastAsia="宋体" w:cs="宋体"/>
          <w:b/>
          <w:bCs/>
          <w:spacing w:val="6"/>
          <w:sz w:val="43"/>
          <w:szCs w:val="43"/>
        </w:rPr>
        <w:t>系统权力清单指导目录调整</w:t>
      </w:r>
      <w:r>
        <w:rPr>
          <w:rFonts w:ascii="宋体" w:hAnsi="宋体" w:eastAsia="宋体" w:cs="宋体"/>
          <w:b/>
          <w:bCs/>
          <w:spacing w:val="5"/>
          <w:sz w:val="43"/>
          <w:szCs w:val="43"/>
        </w:rPr>
        <w:t>表（合并）</w:t>
      </w:r>
    </w:p>
    <w:p>
      <w:pPr>
        <w:spacing w:before="44"/>
      </w:pPr>
    </w:p>
    <w:tbl>
      <w:tblPr>
        <w:tblStyle w:val="4"/>
        <w:tblW w:w="150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2"/>
        <w:gridCol w:w="1999"/>
        <w:gridCol w:w="963"/>
        <w:gridCol w:w="1699"/>
        <w:gridCol w:w="1087"/>
        <w:gridCol w:w="900"/>
        <w:gridCol w:w="4598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774" w:hRule="atLeast"/>
        </w:trPr>
        <w:tc>
          <w:tcPr>
            <w:tcW w:w="632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14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sz w:val="19"/>
                <w:szCs w:val="19"/>
              </w:rPr>
              <w:t>序号</w:t>
            </w:r>
          </w:p>
        </w:tc>
        <w:tc>
          <w:tcPr>
            <w:tcW w:w="712" w:type="dxa"/>
            <w:vAlign w:val="top"/>
          </w:tcPr>
          <w:p>
            <w:pPr>
              <w:spacing w:before="153" w:line="321" w:lineRule="exact"/>
              <w:ind w:left="159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4"/>
                <w:position w:val="9"/>
                <w:sz w:val="19"/>
                <w:szCs w:val="19"/>
              </w:rPr>
              <w:t>职权</w:t>
            </w:r>
          </w:p>
          <w:p>
            <w:pPr>
              <w:spacing w:line="233" w:lineRule="auto"/>
              <w:ind w:left="16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3"/>
                <w:sz w:val="19"/>
                <w:szCs w:val="19"/>
              </w:rPr>
              <w:t>类型</w:t>
            </w:r>
          </w:p>
        </w:tc>
        <w:tc>
          <w:tcPr>
            <w:tcW w:w="19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495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原职权名称</w:t>
            </w:r>
          </w:p>
        </w:tc>
        <w:tc>
          <w:tcPr>
            <w:tcW w:w="963" w:type="dxa"/>
            <w:vAlign w:val="top"/>
          </w:tcPr>
          <w:p>
            <w:pPr>
              <w:spacing w:before="153" w:line="274" w:lineRule="auto"/>
              <w:ind w:left="279" w:right="179" w:hanging="10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原子项</w:t>
            </w:r>
            <w:r>
              <w:rPr>
                <w:rFonts w:ascii="楷体" w:hAnsi="楷体" w:eastAsia="楷体" w:cs="楷体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  <w:spacing w:val="6"/>
                <w:sz w:val="19"/>
                <w:szCs w:val="19"/>
              </w:rPr>
              <w:t>名称</w:t>
            </w:r>
          </w:p>
        </w:tc>
        <w:tc>
          <w:tcPr>
            <w:tcW w:w="1699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2" w:lineRule="auto"/>
              <w:ind w:left="144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8"/>
                <w:sz w:val="19"/>
                <w:szCs w:val="19"/>
              </w:rPr>
              <w:t>合并后职权名称</w:t>
            </w:r>
          </w:p>
        </w:tc>
        <w:tc>
          <w:tcPr>
            <w:tcW w:w="1087" w:type="dxa"/>
            <w:vAlign w:val="top"/>
          </w:tcPr>
          <w:p>
            <w:pPr>
              <w:spacing w:before="152" w:line="274" w:lineRule="auto"/>
              <w:ind w:left="251" w:right="141" w:hanging="11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8"/>
                <w:sz w:val="19"/>
                <w:szCs w:val="19"/>
              </w:rPr>
              <w:t>合并后子</w:t>
            </w:r>
            <w:r>
              <w:rPr>
                <w:rFonts w:ascii="楷体" w:hAnsi="楷体" w:eastAsia="楷体" w:cs="楷体"/>
                <w:sz w:val="19"/>
                <w:szCs w:val="19"/>
              </w:rPr>
              <w:t xml:space="preserve"> </w:t>
            </w:r>
            <w:r>
              <w:rPr>
                <w:rFonts w:ascii="楷体" w:hAnsi="楷体" w:eastAsia="楷体" w:cs="楷体"/>
                <w:b/>
                <w:bCs/>
                <w:spacing w:val="4"/>
                <w:sz w:val="19"/>
                <w:szCs w:val="19"/>
              </w:rPr>
              <w:t>项名称</w:t>
            </w:r>
          </w:p>
        </w:tc>
        <w:tc>
          <w:tcPr>
            <w:tcW w:w="900" w:type="dxa"/>
            <w:vAlign w:val="top"/>
          </w:tcPr>
          <w:p>
            <w:pPr>
              <w:spacing w:before="153" w:line="321" w:lineRule="exact"/>
              <w:ind w:left="251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6"/>
                <w:position w:val="9"/>
                <w:sz w:val="19"/>
                <w:szCs w:val="19"/>
              </w:rPr>
              <w:t>行使</w:t>
            </w:r>
          </w:p>
          <w:p>
            <w:pPr>
              <w:spacing w:line="238" w:lineRule="auto"/>
              <w:ind w:left="253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5"/>
                <w:sz w:val="19"/>
                <w:szCs w:val="19"/>
              </w:rPr>
              <w:t>层级</w:t>
            </w:r>
          </w:p>
        </w:tc>
        <w:tc>
          <w:tcPr>
            <w:tcW w:w="4598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5" w:lineRule="auto"/>
              <w:ind w:left="1900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行使内容</w:t>
            </w:r>
          </w:p>
        </w:tc>
        <w:tc>
          <w:tcPr>
            <w:tcW w:w="2467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62" w:line="227" w:lineRule="auto"/>
              <w:ind w:left="1032"/>
              <w:rPr>
                <w:rFonts w:ascii="楷体" w:hAnsi="楷体" w:eastAsia="楷体" w:cs="楷体"/>
                <w:sz w:val="19"/>
                <w:szCs w:val="19"/>
              </w:rPr>
            </w:pPr>
            <w:r>
              <w:rPr>
                <w:rFonts w:ascii="楷体" w:hAnsi="楷体" w:eastAsia="楷体" w:cs="楷体"/>
                <w:b/>
                <w:bCs/>
                <w:spacing w:val="7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1526" w:hRule="atLeast"/>
        </w:trPr>
        <w:tc>
          <w:tcPr>
            <w:tcW w:w="632" w:type="dxa"/>
            <w:vMerge w:val="restart"/>
            <w:tcBorders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132"/>
            </w:pPr>
            <w:r>
              <w:t>1</w:t>
            </w:r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4"/>
            </w:pPr>
            <w:r>
              <w:rPr>
                <w:spacing w:val="3"/>
              </w:rPr>
              <w:t>行政</w:t>
            </w:r>
          </w:p>
          <w:p>
            <w:pPr>
              <w:pStyle w:val="5"/>
              <w:spacing w:line="232" w:lineRule="auto"/>
              <w:ind w:left="115"/>
            </w:pPr>
            <w:r>
              <w:rPr>
                <w:spacing w:val="2"/>
              </w:rPr>
              <w:t>处罚</w:t>
            </w:r>
          </w:p>
        </w:tc>
        <w:tc>
          <w:tcPr>
            <w:tcW w:w="1999" w:type="dxa"/>
            <w:vAlign w:val="top"/>
          </w:tcPr>
          <w:p>
            <w:pPr>
              <w:pStyle w:val="5"/>
              <w:spacing w:before="173" w:line="223" w:lineRule="auto"/>
              <w:ind w:left="111" w:right="106"/>
              <w:jc w:val="both"/>
            </w:pPr>
            <w:r>
              <w:rPr>
                <w:spacing w:val="22"/>
              </w:rPr>
              <w:t>对未经品种权人许</w:t>
            </w:r>
            <w:r>
              <w:t xml:space="preserve"> </w:t>
            </w:r>
            <w:r>
              <w:rPr>
                <w:spacing w:val="15"/>
              </w:rPr>
              <w:t>可，</w:t>
            </w:r>
            <w:r>
              <w:rPr>
                <w:spacing w:val="-46"/>
              </w:rPr>
              <w:t xml:space="preserve"> </w:t>
            </w:r>
            <w:r>
              <w:rPr>
                <w:spacing w:val="15"/>
              </w:rPr>
              <w:t>以商业目的生</w:t>
            </w:r>
            <w:r>
              <w:t xml:space="preserve"> </w:t>
            </w:r>
            <w:r>
              <w:rPr>
                <w:spacing w:val="21"/>
              </w:rPr>
              <w:t>产或者销售授权植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物新品种的繁殖材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料的处罚）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113" w:right="104"/>
              <w:jc w:val="both"/>
            </w:pPr>
            <w:r>
              <w:rPr>
                <w:spacing w:val="10"/>
              </w:rPr>
              <w:t>对侵犯植物新品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种权和假冒授权</w:t>
            </w:r>
            <w:r>
              <w:rPr>
                <w:spacing w:val="4"/>
              </w:rPr>
              <w:t xml:space="preserve"> </w:t>
            </w:r>
            <w:r>
              <w:rPr>
                <w:spacing w:val="8"/>
              </w:rPr>
              <w:t>品种的处罚</w:t>
            </w:r>
          </w:p>
        </w:tc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15"/>
            </w:pPr>
            <w:r>
              <w:rPr>
                <w:spacing w:val="4"/>
              </w:rPr>
              <w:t>县级</w:t>
            </w:r>
          </w:p>
        </w:tc>
        <w:tc>
          <w:tcPr>
            <w:tcW w:w="4598" w:type="dxa"/>
            <w:vMerge w:val="restart"/>
            <w:tcBorders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5" w:lineRule="auto"/>
              <w:ind w:left="113" w:right="104"/>
            </w:pPr>
            <w:r>
              <w:rPr>
                <w:spacing w:val="18"/>
              </w:rPr>
              <w:t>对属地范围内侵犯植物新品种权和假冒授权品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种的处罚</w:t>
            </w:r>
          </w:p>
        </w:tc>
        <w:tc>
          <w:tcPr>
            <w:tcW w:w="2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5" w:line="221" w:lineRule="auto"/>
              <w:ind w:left="109" w:right="80"/>
            </w:pPr>
            <w:r>
              <w:rPr>
                <w:spacing w:val="2"/>
              </w:rPr>
              <w:t>【调整意见】</w:t>
            </w:r>
            <w:r>
              <w:rPr>
                <w:spacing w:val="-51"/>
              </w:rPr>
              <w:t xml:space="preserve"> </w:t>
            </w:r>
            <w:r>
              <w:rPr>
                <w:spacing w:val="2"/>
              </w:rPr>
              <w:t>申请合并。</w:t>
            </w:r>
            <w:r>
              <w:t xml:space="preserve"> </w:t>
            </w:r>
            <w:r>
              <w:rPr>
                <w:spacing w:val="3"/>
              </w:rPr>
              <w:t>【调整依据】根据《中华</w:t>
            </w:r>
            <w:r>
              <w:rPr>
                <w:spacing w:val="9"/>
              </w:rPr>
              <w:t xml:space="preserve"> </w:t>
            </w:r>
            <w:r>
              <w:rPr>
                <w:spacing w:val="-4"/>
              </w:rPr>
              <w:t>人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民</w:t>
            </w:r>
            <w:r>
              <w:rPr>
                <w:spacing w:val="-47"/>
              </w:rPr>
              <w:t xml:space="preserve"> </w:t>
            </w:r>
            <w:r>
              <w:rPr>
                <w:spacing w:val="-4"/>
              </w:rPr>
              <w:t>共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和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国</w:t>
            </w:r>
            <w:r>
              <w:rPr>
                <w:spacing w:val="-46"/>
              </w:rPr>
              <w:t xml:space="preserve"> </w:t>
            </w:r>
            <w:r>
              <w:rPr>
                <w:spacing w:val="-4"/>
              </w:rPr>
              <w:t>种</w:t>
            </w:r>
            <w:r>
              <w:rPr>
                <w:spacing w:val="-44"/>
              </w:rPr>
              <w:t xml:space="preserve"> </w:t>
            </w:r>
            <w:r>
              <w:rPr>
                <w:spacing w:val="-4"/>
              </w:rPr>
              <w:t>子</w:t>
            </w:r>
            <w:r>
              <w:rPr>
                <w:spacing w:val="-45"/>
              </w:rPr>
              <w:t xml:space="preserve"> </w:t>
            </w:r>
            <w:r>
              <w:rPr>
                <w:spacing w:val="-4"/>
              </w:rPr>
              <w:t>法</w:t>
            </w:r>
            <w:r>
              <w:rPr>
                <w:spacing w:val="-35"/>
              </w:rPr>
              <w:t xml:space="preserve"> </w:t>
            </w:r>
            <w:r>
              <w:rPr>
                <w:spacing w:val="-4"/>
              </w:rPr>
              <w:t>》</w:t>
            </w:r>
            <w:r>
              <w:t xml:space="preserve"> </w:t>
            </w:r>
            <w:r>
              <w:rPr>
                <w:spacing w:val="10"/>
              </w:rPr>
              <w:t>（2021</w:t>
            </w:r>
            <w:r>
              <w:rPr>
                <w:spacing w:val="-21"/>
              </w:rPr>
              <w:t xml:space="preserve"> </w:t>
            </w:r>
            <w:r>
              <w:rPr>
                <w:spacing w:val="10"/>
              </w:rPr>
              <w:t>年修订）</w:t>
            </w:r>
            <w:r>
              <w:rPr>
                <w:spacing w:val="-57"/>
              </w:rPr>
              <w:t xml:space="preserve"> </w:t>
            </w:r>
            <w:r>
              <w:rPr>
                <w:spacing w:val="10"/>
              </w:rPr>
              <w:t>第七十</w:t>
            </w:r>
            <w:r>
              <w:t xml:space="preserve"> </w:t>
            </w:r>
            <w:r>
              <w:rPr>
                <w:spacing w:val="3"/>
              </w:rPr>
              <w:t>二条，“对未经品种权人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许可，以商业目的生产或</w:t>
            </w:r>
            <w:r>
              <w:rPr>
                <w:spacing w:val="9"/>
              </w:rPr>
              <w:t xml:space="preserve"> </w:t>
            </w:r>
            <w:r>
              <w:rPr>
                <w:spacing w:val="24"/>
              </w:rPr>
              <w:t>者销售授权植物新品种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的繁殖材料的处罚）”职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权编码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0217213000、“对</w:t>
            </w:r>
            <w:r>
              <w:t xml:space="preserve"> </w:t>
            </w:r>
            <w:r>
              <w:rPr>
                <w:spacing w:val="24"/>
              </w:rPr>
              <w:t>假冒植物新品种授权品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种的处罚（货值金额</w:t>
            </w:r>
            <w:r>
              <w:rPr>
                <w:spacing w:val="-36"/>
              </w:rPr>
              <w:t xml:space="preserve"> </w:t>
            </w:r>
            <w:r>
              <w:rPr>
                <w:spacing w:val="1"/>
              </w:rPr>
              <w:t>5</w:t>
            </w:r>
            <w:r>
              <w:rPr>
                <w:spacing w:val="-33"/>
              </w:rPr>
              <w:t xml:space="preserve"> </w:t>
            </w:r>
            <w:r>
              <w:rPr>
                <w:spacing w:val="1"/>
              </w:rPr>
              <w:t>万</w:t>
            </w:r>
            <w:r>
              <w:t xml:space="preserve"> </w:t>
            </w:r>
            <w:r>
              <w:rPr>
                <w:spacing w:val="17"/>
              </w:rPr>
              <w:t>元以上的）</w:t>
            </w:r>
            <w:r>
              <w:rPr>
                <w:spacing w:val="-28"/>
              </w:rPr>
              <w:t xml:space="preserve"> </w:t>
            </w:r>
            <w:r>
              <w:rPr>
                <w:spacing w:val="17"/>
              </w:rPr>
              <w:t>”职权编码</w:t>
            </w:r>
            <w:r>
              <w:t xml:space="preserve"> </w:t>
            </w:r>
            <w:r>
              <w:rPr>
                <w:spacing w:val="5"/>
              </w:rPr>
              <w:t>021721400</w:t>
            </w:r>
            <w:r>
              <w:rPr>
                <w:spacing w:val="-33"/>
              </w:rPr>
              <w:t xml:space="preserve"> </w:t>
            </w:r>
            <w:r>
              <w:rPr>
                <w:spacing w:val="5"/>
              </w:rPr>
              <w:t>和“对侵犯植</w:t>
            </w:r>
            <w:r>
              <w:t xml:space="preserve"> </w:t>
            </w:r>
            <w:r>
              <w:rPr>
                <w:spacing w:val="24"/>
              </w:rPr>
              <w:t>物新品种权和假冒授权</w:t>
            </w:r>
            <w:r>
              <w:rPr>
                <w:spacing w:val="2"/>
              </w:rPr>
              <w:t xml:space="preserve"> </w:t>
            </w:r>
            <w:r>
              <w:rPr>
                <w:spacing w:val="19"/>
              </w:rPr>
              <w:t>品种的处罚</w:t>
            </w:r>
            <w:r>
              <w:rPr>
                <w:spacing w:val="-48"/>
              </w:rPr>
              <w:t xml:space="preserve"> </w:t>
            </w:r>
            <w:r>
              <w:rPr>
                <w:spacing w:val="19"/>
              </w:rPr>
              <w:t>”职权编码</w:t>
            </w:r>
            <w:r>
              <w:t xml:space="preserve"> </w:t>
            </w:r>
            <w:r>
              <w:rPr>
                <w:spacing w:val="6"/>
              </w:rPr>
              <w:t>021712400</w:t>
            </w:r>
            <w:r>
              <w:rPr>
                <w:spacing w:val="-48"/>
              </w:rPr>
              <w:t xml:space="preserve"> </w:t>
            </w:r>
            <w:r>
              <w:rPr>
                <w:spacing w:val="6"/>
              </w:rPr>
              <w:t>三项职权内容</w:t>
            </w:r>
            <w:r>
              <w:t xml:space="preserve"> </w:t>
            </w:r>
            <w:r>
              <w:rPr>
                <w:spacing w:val="20"/>
              </w:rPr>
              <w:t>重复</w:t>
            </w:r>
            <w:r>
              <w:rPr>
                <w:spacing w:val="-58"/>
              </w:rPr>
              <w:t xml:space="preserve"> </w:t>
            </w:r>
            <w:r>
              <w:rPr>
                <w:spacing w:val="20"/>
              </w:rPr>
              <w:t>，处罚幅度规定不</w:t>
            </w:r>
            <w:r>
              <w:t xml:space="preserve"> </w:t>
            </w:r>
            <w:r>
              <w:rPr>
                <w:spacing w:val="3"/>
              </w:rPr>
              <w:t>等，上位法包含并优于下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位法，因此合并，合并后</w:t>
            </w:r>
            <w:r>
              <w:rPr>
                <w:spacing w:val="9"/>
              </w:rPr>
              <w:t xml:space="preserve"> </w:t>
            </w:r>
            <w:r>
              <w:rPr>
                <w:spacing w:val="3"/>
              </w:rPr>
              <w:t>的职权名称为“对侵犯植</w:t>
            </w:r>
            <w:r>
              <w:rPr>
                <w:spacing w:val="9"/>
              </w:rPr>
              <w:t xml:space="preserve"> </w:t>
            </w:r>
            <w:r>
              <w:rPr>
                <w:spacing w:val="24"/>
              </w:rPr>
              <w:t>物新品种权和假冒授权</w:t>
            </w:r>
            <w:r>
              <w:rPr>
                <w:spacing w:val="2"/>
              </w:rPr>
              <w:t xml:space="preserve"> </w:t>
            </w:r>
            <w:r>
              <w:rPr>
                <w:spacing w:val="7"/>
              </w:rPr>
              <w:t>品种的处罚</w:t>
            </w:r>
            <w:r>
              <w:rPr>
                <w:spacing w:val="-65"/>
              </w:rPr>
              <w:t xml:space="preserve"> </w:t>
            </w:r>
            <w:r>
              <w:rPr>
                <w:spacing w:val="7"/>
              </w:rPr>
              <w:t>”。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63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pStyle w:val="5"/>
              <w:spacing w:before="13" w:line="217" w:lineRule="auto"/>
              <w:ind w:left="111" w:right="106"/>
              <w:jc w:val="both"/>
            </w:pPr>
            <w:r>
              <w:rPr>
                <w:spacing w:val="22"/>
              </w:rPr>
              <w:t>对假冒植物新品种</w:t>
            </w:r>
            <w:r>
              <w:t xml:space="preserve"> </w:t>
            </w:r>
            <w:r>
              <w:rPr>
                <w:spacing w:val="-6"/>
              </w:rPr>
              <w:t>授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权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品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种</w:t>
            </w:r>
            <w:r>
              <w:rPr>
                <w:spacing w:val="-23"/>
              </w:rPr>
              <w:t xml:space="preserve"> </w:t>
            </w:r>
            <w:r>
              <w:rPr>
                <w:spacing w:val="-6"/>
              </w:rPr>
              <w:t>的</w:t>
            </w:r>
            <w:r>
              <w:rPr>
                <w:spacing w:val="-32"/>
              </w:rPr>
              <w:t xml:space="preserve"> </w:t>
            </w:r>
            <w:r>
              <w:rPr>
                <w:spacing w:val="-6"/>
              </w:rPr>
              <w:t>处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罚</w:t>
            </w:r>
            <w:r>
              <w:t xml:space="preserve"> </w:t>
            </w:r>
            <w:r>
              <w:rPr>
                <w:spacing w:val="14"/>
              </w:rPr>
              <w:t>（货值金额</w:t>
            </w:r>
            <w:r>
              <w:rPr>
                <w:spacing w:val="-19"/>
              </w:rPr>
              <w:t xml:space="preserve"> </w:t>
            </w:r>
            <w:r>
              <w:rPr>
                <w:spacing w:val="14"/>
              </w:rPr>
              <w:t>5</w:t>
            </w:r>
            <w:r>
              <w:rPr>
                <w:spacing w:val="-18"/>
              </w:rPr>
              <w:t xml:space="preserve"> </w:t>
            </w:r>
            <w:r>
              <w:rPr>
                <w:spacing w:val="14"/>
              </w:rPr>
              <w:t>万元</w:t>
            </w:r>
            <w:r>
              <w:t xml:space="preserve"> </w:t>
            </w:r>
            <w:r>
              <w:rPr>
                <w:spacing w:val="5"/>
              </w:rPr>
              <w:t>以上的）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3" w:hRule="atLeast"/>
        </w:trPr>
        <w:tc>
          <w:tcPr>
            <w:tcW w:w="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5" w:lineRule="auto"/>
              <w:ind w:left="111" w:right="106"/>
              <w:jc w:val="both"/>
            </w:pPr>
            <w:r>
              <w:rPr>
                <w:spacing w:val="22"/>
              </w:rPr>
              <w:t>对侵犯植物新品种</w:t>
            </w:r>
            <w:r>
              <w:t xml:space="preserve"> </w:t>
            </w:r>
            <w:r>
              <w:rPr>
                <w:spacing w:val="22"/>
              </w:rPr>
              <w:t>权和假冒授权品种</w:t>
            </w:r>
            <w:r>
              <w:t xml:space="preserve"> </w:t>
            </w:r>
            <w:r>
              <w:rPr>
                <w:spacing w:val="7"/>
              </w:rPr>
              <w:t>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32" w:bottom="0" w:left="743" w:header="0" w:footer="0" w:gutter="0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50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2"/>
        <w:gridCol w:w="1999"/>
        <w:gridCol w:w="963"/>
        <w:gridCol w:w="1699"/>
        <w:gridCol w:w="1087"/>
        <w:gridCol w:w="900"/>
        <w:gridCol w:w="4598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2732" w:hRule="atLeast"/>
        </w:trPr>
        <w:tc>
          <w:tcPr>
            <w:tcW w:w="632" w:type="dxa"/>
            <w:vMerge w:val="restart"/>
            <w:tcBorders>
              <w:bottom w:val="nil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70"/>
            </w:pPr>
            <w:r>
              <w:t>2</w:t>
            </w:r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4"/>
            </w:pPr>
            <w:r>
              <w:rPr>
                <w:spacing w:val="3"/>
              </w:rPr>
              <w:t>行政</w:t>
            </w:r>
          </w:p>
          <w:p>
            <w:pPr>
              <w:pStyle w:val="5"/>
              <w:spacing w:line="232" w:lineRule="auto"/>
              <w:ind w:left="115"/>
            </w:pPr>
            <w:r>
              <w:rPr>
                <w:spacing w:val="2"/>
              </w:rPr>
              <w:t>处罚</w:t>
            </w:r>
          </w:p>
        </w:tc>
        <w:tc>
          <w:tcPr>
            <w:tcW w:w="1999" w:type="dxa"/>
            <w:vAlign w:val="top"/>
          </w:tcPr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1" w:right="106"/>
              <w:jc w:val="both"/>
            </w:pPr>
            <w:r>
              <w:rPr>
                <w:spacing w:val="16"/>
              </w:rPr>
              <w:t>对拒绝、</w:t>
            </w:r>
            <w:r>
              <w:rPr>
                <w:spacing w:val="-53"/>
              </w:rPr>
              <w:t xml:space="preserve"> </w:t>
            </w:r>
            <w:r>
              <w:rPr>
                <w:spacing w:val="16"/>
              </w:rPr>
              <w:t>阻碍动物</w:t>
            </w:r>
            <w:r>
              <w:t xml:space="preserve"> </w:t>
            </w:r>
            <w:r>
              <w:rPr>
                <w:spacing w:val="21"/>
              </w:rPr>
              <w:t>防疫监督机构进行</w:t>
            </w:r>
            <w:r>
              <w:rPr>
                <w:spacing w:val="6"/>
              </w:rPr>
              <w:t xml:space="preserve"> </w:t>
            </w:r>
            <w:r>
              <w:t>重</w:t>
            </w:r>
            <w:r>
              <w:rPr>
                <w:spacing w:val="-36"/>
              </w:rPr>
              <w:t xml:space="preserve"> </w:t>
            </w:r>
            <w:r>
              <w:t>大</w:t>
            </w:r>
            <w:r>
              <w:rPr>
                <w:spacing w:val="-36"/>
              </w:rPr>
              <w:t xml:space="preserve"> </w:t>
            </w:r>
            <w:r>
              <w:t>动</w:t>
            </w:r>
            <w:r>
              <w:rPr>
                <w:spacing w:val="-39"/>
              </w:rPr>
              <w:t xml:space="preserve"> </w:t>
            </w:r>
            <w:r>
              <w:t>物</w:t>
            </w:r>
            <w:r>
              <w:rPr>
                <w:spacing w:val="-38"/>
              </w:rPr>
              <w:t xml:space="preserve"> </w:t>
            </w:r>
            <w:r>
              <w:t>疫</w:t>
            </w:r>
            <w:r>
              <w:rPr>
                <w:spacing w:val="-39"/>
              </w:rPr>
              <w:t xml:space="preserve"> </w:t>
            </w:r>
            <w:r>
              <w:t>情</w:t>
            </w:r>
            <w:r>
              <w:rPr>
                <w:spacing w:val="-38"/>
              </w:rPr>
              <w:t xml:space="preserve"> </w:t>
            </w:r>
            <w:r>
              <w:t xml:space="preserve">监 </w:t>
            </w:r>
            <w:r>
              <w:rPr>
                <w:spacing w:val="21"/>
              </w:rPr>
              <w:t>测，或者发现动物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出现群体发病或者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死亡，不向当地动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物防疫监督机构报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告的处罚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3" w:right="104"/>
            </w:pPr>
            <w:r>
              <w:rPr>
                <w:spacing w:val="10"/>
              </w:rPr>
              <w:t>对从事动物疫病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研究、诊疗和动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物饲养、屠宰、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经营、隔离、运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输，</w:t>
            </w:r>
            <w:r>
              <w:rPr>
                <w:spacing w:val="-53"/>
              </w:rPr>
              <w:t xml:space="preserve"> </w:t>
            </w:r>
            <w:r>
              <w:rPr>
                <w:spacing w:val="4"/>
              </w:rPr>
              <w:t>以及动物产</w:t>
            </w:r>
            <w:r>
              <w:t xml:space="preserve"> </w:t>
            </w:r>
            <w:r>
              <w:rPr>
                <w:spacing w:val="10"/>
              </w:rPr>
              <w:t>品生产、经营、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加工、贮藏、无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害化处理等活动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的单位和个人发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现动物染疫、疑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似染疫未报告，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或者未采取隔离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等控制措施的，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不如实提供与动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物防疫有关的资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料等行为的处罚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15"/>
            </w:pPr>
            <w:r>
              <w:rPr>
                <w:spacing w:val="4"/>
              </w:rPr>
              <w:t>县级</w:t>
            </w:r>
          </w:p>
        </w:tc>
        <w:tc>
          <w:tcPr>
            <w:tcW w:w="4598" w:type="dxa"/>
            <w:vMerge w:val="restart"/>
            <w:tcBorders>
              <w:bottom w:val="nil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3" w:lineRule="auto"/>
              <w:ind w:left="113" w:right="104"/>
              <w:jc w:val="both"/>
            </w:pPr>
            <w:r>
              <w:rPr>
                <w:spacing w:val="8"/>
              </w:rPr>
              <w:t>对属地范围内从事动物疫病研究、诊疗和动物饲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养、屠宰、经营、隔离、运输，以及动物产品生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产、经营、加工、贮藏、无害化处理等活动的单</w:t>
            </w:r>
            <w:r>
              <w:rPr>
                <w:spacing w:val="2"/>
              </w:rPr>
              <w:t xml:space="preserve"> </w:t>
            </w:r>
            <w:r>
              <w:rPr>
                <w:spacing w:val="8"/>
              </w:rPr>
              <w:t>位和个人发现动物染疫、疑似染疫未报告，或者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未采取隔离等控制措施的，不如实提供与动物防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疫有关的资料等行为的处罚</w:t>
            </w:r>
          </w:p>
        </w:tc>
        <w:tc>
          <w:tcPr>
            <w:tcW w:w="2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15" w:line="221" w:lineRule="auto"/>
              <w:ind w:left="102" w:right="59" w:firstLine="6"/>
              <w:jc w:val="both"/>
            </w:pPr>
            <w:r>
              <w:rPr>
                <w:spacing w:val="4"/>
              </w:rPr>
              <w:t>【调整意见】</w:t>
            </w:r>
            <w:r>
              <w:rPr>
                <w:spacing w:val="-52"/>
              </w:rPr>
              <w:t xml:space="preserve"> </w:t>
            </w:r>
            <w:r>
              <w:rPr>
                <w:spacing w:val="4"/>
              </w:rPr>
              <w:t>申请合并。</w:t>
            </w:r>
            <w:r>
              <w:t xml:space="preserve"> </w:t>
            </w:r>
            <w:r>
              <w:rPr>
                <w:spacing w:val="4"/>
              </w:rPr>
              <w:t>【调整依据】根据《中华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人民共和国动物防疫法》</w:t>
            </w:r>
            <w:r>
              <w:t xml:space="preserve"> </w:t>
            </w:r>
            <w:r>
              <w:rPr>
                <w:spacing w:val="13"/>
              </w:rPr>
              <w:t>(2021</w:t>
            </w:r>
            <w:r>
              <w:rPr>
                <w:spacing w:val="-20"/>
              </w:rPr>
              <w:t xml:space="preserve"> </w:t>
            </w:r>
            <w:r>
              <w:rPr>
                <w:spacing w:val="13"/>
              </w:rPr>
              <w:t>修订)第一百零八</w:t>
            </w:r>
            <w:r>
              <w:t xml:space="preserve"> </w:t>
            </w:r>
            <w:r>
              <w:rPr>
                <w:spacing w:val="4"/>
              </w:rPr>
              <w:t>条，“对拒绝、阻碍动物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防疫监督机构进行重大</w:t>
            </w:r>
            <w:r>
              <w:t xml:space="preserve"> </w:t>
            </w:r>
            <w:r>
              <w:rPr>
                <w:spacing w:val="4"/>
              </w:rPr>
              <w:t>动物疫情监测，或者发现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动物出现群体发病或者</w:t>
            </w:r>
            <w:r>
              <w:t xml:space="preserve"> </w:t>
            </w:r>
            <w:r>
              <w:rPr>
                <w:spacing w:val="4"/>
              </w:rPr>
              <w:t>死亡，不向当地动物防疫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监督机构报告的处罚</w:t>
            </w:r>
            <w:r>
              <w:rPr>
                <w:spacing w:val="-62"/>
              </w:rPr>
              <w:t xml:space="preserve"> </w:t>
            </w:r>
            <w:r>
              <w:rPr>
                <w:spacing w:val="1"/>
              </w:rPr>
              <w:t>”职</w:t>
            </w:r>
            <w:r>
              <w:t xml:space="preserve"> </w:t>
            </w:r>
            <w:r>
              <w:rPr>
                <w:spacing w:val="3"/>
              </w:rPr>
              <w:t>权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编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码</w:t>
            </w:r>
            <w:r>
              <w:rPr>
                <w:spacing w:val="27"/>
              </w:rPr>
              <w:t xml:space="preserve"> </w:t>
            </w:r>
            <w:r>
              <w:rPr>
                <w:spacing w:val="3"/>
              </w:rPr>
              <w:t>0217085000</w:t>
            </w:r>
            <w:r>
              <w:rPr>
                <w:spacing w:val="26"/>
              </w:rPr>
              <w:t xml:space="preserve"> </w:t>
            </w:r>
            <w:r>
              <w:rPr>
                <w:spacing w:val="3"/>
              </w:rPr>
              <w:t>和</w:t>
            </w:r>
            <w:r>
              <w:t xml:space="preserve"> </w:t>
            </w:r>
            <w:r>
              <w:rPr>
                <w:spacing w:val="9"/>
              </w:rPr>
              <w:t>“对从事动物疫病研究、</w:t>
            </w:r>
            <w:r>
              <w:t xml:space="preserve"> </w:t>
            </w:r>
            <w:r>
              <w:rPr>
                <w:spacing w:val="9"/>
              </w:rPr>
              <w:t>诊疗和动物饲养、屠宰、</w:t>
            </w:r>
            <w:r>
              <w:t xml:space="preserve"> </w:t>
            </w:r>
            <w:r>
              <w:rPr>
                <w:spacing w:val="4"/>
              </w:rPr>
              <w:t>经营、隔离、运输，以及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动物产品生产、经营、加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工、贮藏、无害化处理等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活动的单位和个人不履</w:t>
            </w:r>
            <w:r>
              <w:t xml:space="preserve"> </w:t>
            </w:r>
            <w:r>
              <w:rPr>
                <w:spacing w:val="25"/>
              </w:rPr>
              <w:t>行动物疫情报告义务等</w:t>
            </w:r>
            <w:r>
              <w:t xml:space="preserve"> </w:t>
            </w:r>
            <w:r>
              <w:rPr>
                <w:spacing w:val="20"/>
              </w:rPr>
              <w:t>情形的处罚</w:t>
            </w:r>
            <w:r>
              <w:rPr>
                <w:spacing w:val="-51"/>
              </w:rPr>
              <w:t xml:space="preserve"> </w:t>
            </w:r>
            <w:r>
              <w:rPr>
                <w:spacing w:val="20"/>
              </w:rPr>
              <w:t>”职权编码</w:t>
            </w:r>
            <w:r>
              <w:t xml:space="preserve"> </w:t>
            </w:r>
            <w:r>
              <w:rPr>
                <w:spacing w:val="11"/>
              </w:rPr>
              <w:t>0217120000</w:t>
            </w:r>
            <w:r>
              <w:rPr>
                <w:spacing w:val="-16"/>
              </w:rPr>
              <w:t xml:space="preserve"> </w:t>
            </w:r>
            <w:r>
              <w:rPr>
                <w:spacing w:val="11"/>
              </w:rPr>
              <w:t>两项事项应</w:t>
            </w:r>
            <w:r>
              <w:t xml:space="preserve"> </w:t>
            </w:r>
            <w:r>
              <w:rPr>
                <w:spacing w:val="4"/>
              </w:rPr>
              <w:t>用法律法规相同，上位法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包含并优于下位法，合并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后的名称为“对从事动物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疫病研究、诊疗和动物饲</w:t>
            </w:r>
            <w:r>
              <w:rPr>
                <w:spacing w:val="5"/>
              </w:rPr>
              <w:t xml:space="preserve"> </w:t>
            </w:r>
            <w:r>
              <w:rPr>
                <w:spacing w:val="9"/>
              </w:rPr>
              <w:t>养、屠宰、经营、隔离、</w:t>
            </w:r>
            <w:r>
              <w:t xml:space="preserve"> </w:t>
            </w:r>
            <w:r>
              <w:rPr>
                <w:spacing w:val="15"/>
              </w:rPr>
              <w:t>运输</w:t>
            </w:r>
            <w:r>
              <w:rPr>
                <w:spacing w:val="-55"/>
              </w:rPr>
              <w:t xml:space="preserve"> </w:t>
            </w:r>
            <w:r>
              <w:rPr>
                <w:spacing w:val="15"/>
              </w:rPr>
              <w:t>，</w:t>
            </w:r>
            <w:r>
              <w:rPr>
                <w:spacing w:val="-46"/>
              </w:rPr>
              <w:t xml:space="preserve"> </w:t>
            </w:r>
            <w:r>
              <w:rPr>
                <w:spacing w:val="15"/>
              </w:rPr>
              <w:t>以及动物产品生</w:t>
            </w:r>
            <w:r>
              <w:t xml:space="preserve"> </w:t>
            </w:r>
            <w:r>
              <w:rPr>
                <w:spacing w:val="9"/>
              </w:rPr>
              <w:t>产、经营、加工、贮藏、</w:t>
            </w:r>
            <w:r>
              <w:t xml:space="preserve"> </w:t>
            </w:r>
            <w:r>
              <w:rPr>
                <w:spacing w:val="25"/>
              </w:rPr>
              <w:t>无害化处理等活动的单</w:t>
            </w:r>
            <w:r>
              <w:t xml:space="preserve"> </w:t>
            </w:r>
            <w:r>
              <w:rPr>
                <w:spacing w:val="25"/>
              </w:rPr>
              <w:t>位和个人不履行动物疫</w:t>
            </w:r>
            <w:r>
              <w:t xml:space="preserve"> </w:t>
            </w:r>
            <w:r>
              <w:rPr>
                <w:spacing w:val="25"/>
              </w:rPr>
              <w:t>情报告义务等情形的处</w:t>
            </w:r>
            <w:r>
              <w:t xml:space="preserve"> </w:t>
            </w:r>
            <w:r>
              <w:rPr>
                <w:spacing w:val="46"/>
              </w:rPr>
              <w:t>罚</w:t>
            </w:r>
            <w:r>
              <w:rPr>
                <w:spacing w:val="-70"/>
              </w:rPr>
              <w:t xml:space="preserve"> </w:t>
            </w:r>
            <w:r>
              <w:rPr>
                <w:spacing w:val="46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</w:tblPrEx>
        <w:trPr>
          <w:trHeight w:val="4710" w:hRule="atLeast"/>
        </w:trPr>
        <w:tc>
          <w:tcPr>
            <w:tcW w:w="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2" w:right="106" w:hanging="1"/>
            </w:pPr>
            <w:r>
              <w:rPr>
                <w:spacing w:val="22"/>
              </w:rPr>
              <w:t>对从事动物疫病研</w:t>
            </w:r>
            <w:r>
              <w:t xml:space="preserve"> </w:t>
            </w:r>
            <w:r>
              <w:rPr>
                <w:spacing w:val="21"/>
              </w:rPr>
              <w:t>究、诊疗和动物饲</w:t>
            </w:r>
            <w:r>
              <w:rPr>
                <w:spacing w:val="2"/>
              </w:rPr>
              <w:t xml:space="preserve"> </w:t>
            </w:r>
            <w:r>
              <w:rPr>
                <w:spacing w:val="21"/>
              </w:rPr>
              <w:t>养、屠宰、经营、</w:t>
            </w:r>
            <w:r>
              <w:rPr>
                <w:spacing w:val="5"/>
              </w:rPr>
              <w:t xml:space="preserve"> </w:t>
            </w:r>
            <w:r>
              <w:rPr>
                <w:spacing w:val="15"/>
              </w:rPr>
              <w:t>隔离、运输，</w:t>
            </w:r>
            <w:r>
              <w:rPr>
                <w:spacing w:val="-47"/>
              </w:rPr>
              <w:t xml:space="preserve"> </w:t>
            </w:r>
            <w:r>
              <w:rPr>
                <w:spacing w:val="15"/>
              </w:rPr>
              <w:t>以及</w:t>
            </w:r>
            <w:r>
              <w:t xml:space="preserve"> </w:t>
            </w:r>
            <w:r>
              <w:rPr>
                <w:spacing w:val="21"/>
              </w:rPr>
              <w:t>动物产品生产、经</w:t>
            </w:r>
            <w:r>
              <w:rPr>
                <w:spacing w:val="5"/>
              </w:rPr>
              <w:t xml:space="preserve"> </w:t>
            </w:r>
            <w:r>
              <w:rPr>
                <w:spacing w:val="21"/>
              </w:rPr>
              <w:t>营、加工、贮藏、</w:t>
            </w:r>
            <w:r>
              <w:rPr>
                <w:spacing w:val="5"/>
              </w:rPr>
              <w:t xml:space="preserve"> </w:t>
            </w:r>
            <w:r>
              <w:rPr>
                <w:spacing w:val="21"/>
              </w:rPr>
              <w:t>无害化处理等活动</w:t>
            </w:r>
            <w:r>
              <w:rPr>
                <w:spacing w:val="5"/>
              </w:rPr>
              <w:t xml:space="preserve"> </w:t>
            </w:r>
            <w:r>
              <w:rPr>
                <w:spacing w:val="21"/>
              </w:rPr>
              <w:t>的单位和个人不履</w:t>
            </w:r>
            <w:r>
              <w:rPr>
                <w:spacing w:val="5"/>
              </w:rPr>
              <w:t xml:space="preserve"> </w:t>
            </w:r>
            <w:r>
              <w:rPr>
                <w:spacing w:val="21"/>
              </w:rPr>
              <w:t>行动物疫情报告义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务等情形的处罚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32" w:bottom="0" w:left="743" w:header="0" w:footer="0" w:gutter="0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50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2"/>
        <w:gridCol w:w="1999"/>
        <w:gridCol w:w="963"/>
        <w:gridCol w:w="1699"/>
        <w:gridCol w:w="1087"/>
        <w:gridCol w:w="900"/>
        <w:gridCol w:w="4598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7" w:hRule="atLeast"/>
        </w:trPr>
        <w:tc>
          <w:tcPr>
            <w:tcW w:w="632" w:type="dxa"/>
            <w:vMerge w:val="restart"/>
            <w:tcBorders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72"/>
            </w:pPr>
            <w:r>
              <w:t>3</w:t>
            </w:r>
          </w:p>
        </w:tc>
        <w:tc>
          <w:tcPr>
            <w:tcW w:w="712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4"/>
            </w:pPr>
            <w:r>
              <w:rPr>
                <w:spacing w:val="3"/>
              </w:rPr>
              <w:t>行政</w:t>
            </w:r>
          </w:p>
          <w:p>
            <w:pPr>
              <w:pStyle w:val="5"/>
              <w:spacing w:line="232" w:lineRule="auto"/>
              <w:ind w:left="115"/>
            </w:pPr>
            <w:r>
              <w:rPr>
                <w:spacing w:val="2"/>
              </w:rPr>
              <w:t>处罚</w:t>
            </w:r>
          </w:p>
        </w:tc>
        <w:tc>
          <w:tcPr>
            <w:tcW w:w="1999" w:type="dxa"/>
            <w:vAlign w:val="top"/>
          </w:tcPr>
          <w:p>
            <w:pPr>
              <w:pStyle w:val="5"/>
              <w:spacing w:before="252" w:line="223" w:lineRule="auto"/>
              <w:ind w:left="111" w:right="36"/>
              <w:jc w:val="both"/>
            </w:pPr>
            <w:r>
              <w:rPr>
                <w:spacing w:val="22"/>
              </w:rPr>
              <w:t>对跨省引进用于饲</w:t>
            </w:r>
            <w:r>
              <w:t xml:space="preserve"> </w:t>
            </w:r>
            <w:r>
              <w:rPr>
                <w:spacing w:val="5"/>
              </w:rPr>
              <w:t>养、销售的非乳用、</w:t>
            </w:r>
            <w:r>
              <w:t xml:space="preserve"> </w:t>
            </w:r>
            <w:r>
              <w:rPr>
                <w:spacing w:val="22"/>
              </w:rPr>
              <w:t>非种用动物到达输</w:t>
            </w:r>
            <w:r>
              <w:t xml:space="preserve"> </w:t>
            </w:r>
            <w:r>
              <w:rPr>
                <w:spacing w:val="22"/>
              </w:rPr>
              <w:t>入地后，货主未在</w:t>
            </w:r>
            <w:r>
              <w:t xml:space="preserve"> </w:t>
            </w:r>
            <w:r>
              <w:rPr>
                <w:spacing w:val="22"/>
              </w:rPr>
              <w:t>二十四小时内向输</w:t>
            </w:r>
            <w:r>
              <w:t xml:space="preserve"> </w:t>
            </w:r>
            <w:r>
              <w:rPr>
                <w:spacing w:val="22"/>
              </w:rPr>
              <w:t>入地动物卫生监督</w:t>
            </w:r>
            <w:r>
              <w:t xml:space="preserve"> </w:t>
            </w:r>
            <w:r>
              <w:rPr>
                <w:spacing w:val="22"/>
              </w:rPr>
              <w:t>机构报告的，或者</w:t>
            </w:r>
            <w:r>
              <w:t xml:space="preserve"> </w:t>
            </w:r>
            <w:r>
              <w:rPr>
                <w:spacing w:val="22"/>
              </w:rPr>
              <w:t>未提供输出地动物</w:t>
            </w:r>
            <w:r>
              <w:t xml:space="preserve"> </w:t>
            </w:r>
            <w:r>
              <w:rPr>
                <w:spacing w:val="22"/>
              </w:rPr>
              <w:t>卫生监督机构出具</w:t>
            </w:r>
            <w:r>
              <w:t xml:space="preserve"> </w:t>
            </w:r>
            <w:r>
              <w:rPr>
                <w:spacing w:val="22"/>
              </w:rPr>
              <w:t>的动物检疫证明的</w:t>
            </w:r>
            <w:r>
              <w:t xml:space="preserve"> </w:t>
            </w:r>
            <w:r>
              <w:rPr>
                <w:spacing w:val="5"/>
              </w:rPr>
              <w:t>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113" w:right="104"/>
              <w:jc w:val="both"/>
            </w:pPr>
            <w:r>
              <w:rPr>
                <w:spacing w:val="10"/>
              </w:rPr>
              <w:t>对未经指定通道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运载动物、动物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产品进入本自治</w:t>
            </w:r>
            <w:r>
              <w:rPr>
                <w:spacing w:val="4"/>
              </w:rPr>
              <w:t xml:space="preserve"> </w:t>
            </w:r>
            <w:r>
              <w:rPr>
                <w:spacing w:val="7"/>
              </w:rPr>
              <w:t>区的处罚</w:t>
            </w:r>
          </w:p>
        </w:tc>
        <w:tc>
          <w:tcPr>
            <w:tcW w:w="1087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restart"/>
            <w:tcBorders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15"/>
            </w:pPr>
            <w:r>
              <w:rPr>
                <w:spacing w:val="4"/>
              </w:rPr>
              <w:t>县级</w:t>
            </w:r>
          </w:p>
        </w:tc>
        <w:tc>
          <w:tcPr>
            <w:tcW w:w="4598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5" w:lineRule="auto"/>
              <w:ind w:left="112" w:right="106"/>
            </w:pPr>
            <w:r>
              <w:rPr>
                <w:spacing w:val="8"/>
              </w:rPr>
              <w:t>对属地范围内未经指定通道运载动物、动物产品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进入本自治区的处罚</w:t>
            </w:r>
          </w:p>
        </w:tc>
        <w:tc>
          <w:tcPr>
            <w:tcW w:w="2467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before="8" w:line="221" w:lineRule="auto"/>
              <w:ind w:left="109"/>
            </w:pPr>
            <w:r>
              <w:rPr>
                <w:spacing w:val="2"/>
              </w:rPr>
              <w:t>【调整意见】</w:t>
            </w:r>
            <w:r>
              <w:rPr>
                <w:spacing w:val="-53"/>
              </w:rPr>
              <w:t xml:space="preserve"> </w:t>
            </w:r>
            <w:r>
              <w:rPr>
                <w:spacing w:val="2"/>
              </w:rPr>
              <w:t xml:space="preserve">申请合并。 </w:t>
            </w:r>
            <w:r>
              <w:rPr>
                <w:spacing w:val="-3"/>
              </w:rPr>
              <w:t xml:space="preserve">【调整依据】根据《宁夏  </w:t>
            </w:r>
            <w:r>
              <w:rPr>
                <w:spacing w:val="19"/>
              </w:rPr>
              <w:t>回族自治区动物防疫条</w:t>
            </w:r>
            <w:r>
              <w:rPr>
                <w:spacing w:val="1"/>
              </w:rPr>
              <w:t xml:space="preserve">  </w:t>
            </w:r>
            <w:r>
              <w:rPr>
                <w:spacing w:val="3"/>
              </w:rPr>
              <w:t>例》</w:t>
            </w:r>
            <w:r>
              <w:rPr>
                <w:spacing w:val="-17"/>
              </w:rPr>
              <w:t xml:space="preserve"> </w:t>
            </w:r>
            <w:r>
              <w:rPr>
                <w:spacing w:val="3"/>
              </w:rPr>
              <w:t>(2021</w:t>
            </w:r>
            <w:r>
              <w:rPr>
                <w:spacing w:val="-30"/>
              </w:rPr>
              <w:t xml:space="preserve"> </w:t>
            </w:r>
            <w:r>
              <w:rPr>
                <w:spacing w:val="3"/>
              </w:rPr>
              <w:t>修正)第四十</w:t>
            </w:r>
            <w:r>
              <w:t xml:space="preserve">  </w:t>
            </w:r>
            <w:r>
              <w:rPr>
                <w:spacing w:val="-3"/>
              </w:rPr>
              <w:t xml:space="preserve">五条，“对跨省引进用于  饲养、销售的非乳用、非  </w:t>
            </w:r>
            <w:r>
              <w:rPr>
                <w:spacing w:val="6"/>
              </w:rPr>
              <w:t xml:space="preserve">种用动物到达输入地后， </w:t>
            </w:r>
            <w:r>
              <w:rPr>
                <w:spacing w:val="19"/>
              </w:rPr>
              <w:t>货主未在二十四小时内</w:t>
            </w:r>
            <w:r>
              <w:rPr>
                <w:spacing w:val="1"/>
              </w:rPr>
              <w:t xml:space="preserve">  </w:t>
            </w:r>
            <w:r>
              <w:rPr>
                <w:spacing w:val="19"/>
              </w:rPr>
              <w:t>向输入地动物卫生监督</w:t>
            </w:r>
            <w:r>
              <w:rPr>
                <w:spacing w:val="1"/>
              </w:rPr>
              <w:t xml:space="preserve">  </w:t>
            </w:r>
            <w:r>
              <w:rPr>
                <w:spacing w:val="-3"/>
              </w:rPr>
              <w:t xml:space="preserve">机构报告的，或者未提供  </w:t>
            </w:r>
            <w:r>
              <w:rPr>
                <w:spacing w:val="19"/>
              </w:rPr>
              <w:t>输出地动物卫生监督机</w:t>
            </w:r>
            <w:r>
              <w:rPr>
                <w:spacing w:val="1"/>
              </w:rPr>
              <w:t xml:space="preserve">  </w:t>
            </w:r>
            <w:r>
              <w:rPr>
                <w:spacing w:val="19"/>
              </w:rPr>
              <w:t>构出具的动物检疫证明</w:t>
            </w:r>
            <w:r>
              <w:rPr>
                <w:spacing w:val="1"/>
              </w:rPr>
              <w:t xml:space="preserve">  </w:t>
            </w:r>
            <w:r>
              <w:rPr>
                <w:spacing w:val="-7"/>
              </w:rPr>
              <w:t>的处罚</w:t>
            </w:r>
            <w:r>
              <w:rPr>
                <w:spacing w:val="-55"/>
              </w:rPr>
              <w:t xml:space="preserve"> </w:t>
            </w:r>
            <w:r>
              <w:rPr>
                <w:spacing w:val="-7"/>
              </w:rPr>
              <w:t>”编码</w:t>
            </w:r>
            <w:r>
              <w:rPr>
                <w:spacing w:val="-48"/>
              </w:rPr>
              <w:t xml:space="preserve"> </w:t>
            </w:r>
            <w:r>
              <w:rPr>
                <w:spacing w:val="-7"/>
              </w:rPr>
              <w:t xml:space="preserve">0217087000  </w:t>
            </w:r>
            <w:r>
              <w:rPr>
                <w:spacing w:val="-3"/>
              </w:rPr>
              <w:t xml:space="preserve">和“对通过道路跨自治区  运输动物、动物产品，未  </w:t>
            </w:r>
            <w:r>
              <w:rPr>
                <w:spacing w:val="19"/>
              </w:rPr>
              <w:t>经指定通道入境或者过</w:t>
            </w:r>
            <w:r>
              <w:rPr>
                <w:spacing w:val="1"/>
              </w:rPr>
              <w:t xml:space="preserve">  </w:t>
            </w:r>
            <w:r>
              <w:rPr>
                <w:spacing w:val="32"/>
              </w:rPr>
              <w:t>境的处罚</w:t>
            </w:r>
            <w:r>
              <w:rPr>
                <w:spacing w:val="-26"/>
              </w:rPr>
              <w:t xml:space="preserve"> </w:t>
            </w:r>
            <w:r>
              <w:rPr>
                <w:spacing w:val="32"/>
              </w:rPr>
              <w:t>”</w:t>
            </w:r>
            <w:r>
              <w:rPr>
                <w:spacing w:val="-70"/>
              </w:rPr>
              <w:t xml:space="preserve"> </w:t>
            </w:r>
            <w:r>
              <w:rPr>
                <w:spacing w:val="32"/>
              </w:rPr>
              <w:t>职权编码</w:t>
            </w:r>
            <w:r>
              <w:t xml:space="preserve">  </w:t>
            </w:r>
            <w:r>
              <w:rPr>
                <w:spacing w:val="7"/>
              </w:rPr>
              <w:t>0217110000</w:t>
            </w:r>
            <w:r>
              <w:rPr>
                <w:spacing w:val="-13"/>
              </w:rPr>
              <w:t xml:space="preserve"> </w:t>
            </w:r>
            <w:r>
              <w:rPr>
                <w:spacing w:val="7"/>
              </w:rPr>
              <w:t>两项职权内</w:t>
            </w:r>
            <w:r>
              <w:t xml:space="preserve">  </w:t>
            </w:r>
            <w:r>
              <w:rPr>
                <w:spacing w:val="-3"/>
              </w:rPr>
              <w:t xml:space="preserve">容重复，上位法包含并优  于下位法，因此合并，合  并后的名称为“对未经指  定通道运载动物、动物产  </w:t>
            </w:r>
            <w:r>
              <w:rPr>
                <w:spacing w:val="11"/>
              </w:rPr>
              <w:t>品进入本自治区的处罚</w:t>
            </w:r>
            <w:r>
              <w:rPr>
                <w:spacing w:val="-70"/>
              </w:rPr>
              <w:t xml:space="preserve"> </w:t>
            </w:r>
            <w:r>
              <w:rPr>
                <w:spacing w:val="11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3" w:hRule="atLeast"/>
        </w:trPr>
        <w:tc>
          <w:tcPr>
            <w:tcW w:w="63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4" w:lineRule="auto"/>
              <w:ind w:left="111" w:right="106"/>
              <w:jc w:val="both"/>
            </w:pPr>
            <w:r>
              <w:rPr>
                <w:spacing w:val="22"/>
              </w:rPr>
              <w:t>对通过道路跨自治</w:t>
            </w:r>
            <w:r>
              <w:t xml:space="preserve"> </w:t>
            </w:r>
            <w:r>
              <w:rPr>
                <w:spacing w:val="21"/>
              </w:rPr>
              <w:t>区运输动物、动物</w:t>
            </w:r>
            <w:r>
              <w:rPr>
                <w:spacing w:val="4"/>
              </w:rPr>
              <w:t xml:space="preserve"> </w:t>
            </w:r>
            <w:r>
              <w:rPr>
                <w:spacing w:val="21"/>
              </w:rPr>
              <w:t>产品，未经指定通</w:t>
            </w:r>
            <w:r>
              <w:rPr>
                <w:spacing w:val="4"/>
              </w:rPr>
              <w:t xml:space="preserve"> </w:t>
            </w:r>
            <w:r>
              <w:rPr>
                <w:spacing w:val="22"/>
              </w:rPr>
              <w:t>道入境或者过境的</w:t>
            </w:r>
            <w:r>
              <w:t xml:space="preserve"> </w:t>
            </w:r>
            <w:r>
              <w:rPr>
                <w:spacing w:val="5"/>
              </w:rPr>
              <w:t>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</w:trPr>
        <w:tc>
          <w:tcPr>
            <w:tcW w:w="632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9" w:lineRule="auto"/>
              <w:ind w:left="267"/>
            </w:pPr>
            <w:r>
              <w:t>4</w:t>
            </w:r>
          </w:p>
        </w:tc>
        <w:tc>
          <w:tcPr>
            <w:tcW w:w="712" w:type="dxa"/>
            <w:vAlign w:val="top"/>
          </w:tcPr>
          <w:p>
            <w:pPr>
              <w:spacing w:line="46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4"/>
            </w:pPr>
            <w:r>
              <w:rPr>
                <w:spacing w:val="3"/>
              </w:rPr>
              <w:t>行政</w:t>
            </w:r>
          </w:p>
          <w:p>
            <w:pPr>
              <w:pStyle w:val="5"/>
              <w:spacing w:line="232" w:lineRule="auto"/>
              <w:ind w:left="115"/>
            </w:pPr>
            <w:r>
              <w:rPr>
                <w:spacing w:val="2"/>
              </w:rPr>
              <w:t>处罚</w:t>
            </w:r>
          </w:p>
        </w:tc>
        <w:tc>
          <w:tcPr>
            <w:tcW w:w="1999" w:type="dxa"/>
            <w:vAlign w:val="top"/>
          </w:tcPr>
          <w:p>
            <w:pPr>
              <w:pStyle w:val="5"/>
              <w:spacing w:before="292" w:line="223" w:lineRule="auto"/>
              <w:ind w:left="112" w:right="106" w:hanging="1"/>
              <w:jc w:val="both"/>
            </w:pPr>
            <w:r>
              <w:rPr>
                <w:spacing w:val="22"/>
              </w:rPr>
              <w:t>对依法应当检疫而</w:t>
            </w:r>
            <w:r>
              <w:t xml:space="preserve"> </w:t>
            </w:r>
            <w:r>
              <w:rPr>
                <w:spacing w:val="21"/>
              </w:rPr>
              <w:t>未经检疫的骨、生</w:t>
            </w:r>
            <w:r>
              <w:rPr>
                <w:spacing w:val="5"/>
              </w:rPr>
              <w:t xml:space="preserve"> </w:t>
            </w:r>
            <w:r>
              <w:rPr>
                <w:spacing w:val="21"/>
              </w:rPr>
              <w:t>皮、原毛、种蛋等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动物产品的处罚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5"/>
              <w:spacing w:before="49" w:line="223" w:lineRule="auto"/>
              <w:ind w:left="113" w:right="51"/>
            </w:pPr>
            <w:r>
              <w:rPr>
                <w:spacing w:val="12"/>
              </w:rPr>
              <w:t>对屠宰、经营、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运输的动物未附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有检疫证明，经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营和运输的动物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产品未附有检疫</w:t>
            </w:r>
            <w:r>
              <w:rPr>
                <w:spacing w:val="4"/>
              </w:rPr>
              <w:t xml:space="preserve"> </w:t>
            </w:r>
            <w:r>
              <w:rPr>
                <w:spacing w:val="-9"/>
              </w:rPr>
              <w:t>证明、检疫标志，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15"/>
            </w:pPr>
            <w:r>
              <w:rPr>
                <w:spacing w:val="4"/>
              </w:rPr>
              <w:t>县级</w:t>
            </w:r>
          </w:p>
        </w:tc>
        <w:tc>
          <w:tcPr>
            <w:tcW w:w="4598" w:type="dxa"/>
            <w:vAlign w:val="top"/>
          </w:tcPr>
          <w:p>
            <w:pPr>
              <w:pStyle w:val="5"/>
              <w:spacing w:before="291" w:line="223" w:lineRule="auto"/>
              <w:ind w:left="114" w:right="104" w:hanging="1"/>
              <w:jc w:val="both"/>
            </w:pPr>
            <w:r>
              <w:rPr>
                <w:spacing w:val="8"/>
              </w:rPr>
              <w:t>对属地范围内屠宰、经营、运输的动物未附有检</w:t>
            </w:r>
            <w:r>
              <w:rPr>
                <w:spacing w:val="6"/>
              </w:rPr>
              <w:t xml:space="preserve"> </w:t>
            </w:r>
            <w:r>
              <w:rPr>
                <w:spacing w:val="18"/>
              </w:rPr>
              <w:t>疫证明，经营和运输的动物产品未附有检疫证</w:t>
            </w:r>
            <w:r>
              <w:rPr>
                <w:spacing w:val="12"/>
              </w:rPr>
              <w:t xml:space="preserve"> </w:t>
            </w:r>
            <w:r>
              <w:rPr>
                <w:spacing w:val="8"/>
              </w:rPr>
              <w:t>明、检疫标志，或用于科研、展示、演出和比赛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等非食用性利用的动物未附有检疫证明的处罚</w:t>
            </w:r>
          </w:p>
        </w:tc>
        <w:tc>
          <w:tcPr>
            <w:tcW w:w="2467" w:type="dxa"/>
            <w:vAlign w:val="top"/>
          </w:tcPr>
          <w:p>
            <w:pPr>
              <w:pStyle w:val="5"/>
              <w:spacing w:before="48" w:line="223" w:lineRule="auto"/>
              <w:ind w:left="109" w:right="59"/>
            </w:pPr>
            <w:r>
              <w:rPr>
                <w:spacing w:val="4"/>
              </w:rPr>
              <w:t>【调整意见】</w:t>
            </w:r>
            <w:r>
              <w:rPr>
                <w:spacing w:val="-52"/>
              </w:rPr>
              <w:t xml:space="preserve"> </w:t>
            </w:r>
            <w:r>
              <w:rPr>
                <w:spacing w:val="4"/>
              </w:rPr>
              <w:t>申请合并。</w:t>
            </w:r>
            <w:r>
              <w:t xml:space="preserve"> </w:t>
            </w:r>
            <w:r>
              <w:rPr>
                <w:spacing w:val="3"/>
              </w:rPr>
              <w:t>【调整依据】根据《中华</w:t>
            </w:r>
            <w:r>
              <w:rPr>
                <w:spacing w:val="9"/>
              </w:rPr>
              <w:t xml:space="preserve"> </w:t>
            </w:r>
            <w:r>
              <w:rPr>
                <w:spacing w:val="8"/>
              </w:rPr>
              <w:t>人民共和国动物防疫法》</w:t>
            </w:r>
            <w:r>
              <w:rPr>
                <w:spacing w:val="4"/>
              </w:rPr>
              <w:t xml:space="preserve"> </w:t>
            </w:r>
            <w:r>
              <w:rPr>
                <w:spacing w:val="14"/>
              </w:rPr>
              <w:t>(2021</w:t>
            </w:r>
            <w:r>
              <w:rPr>
                <w:spacing w:val="-26"/>
              </w:rPr>
              <w:t xml:space="preserve"> </w:t>
            </w:r>
            <w:r>
              <w:rPr>
                <w:spacing w:val="14"/>
              </w:rPr>
              <w:t>修订)第一百条、</w:t>
            </w:r>
            <w:r>
              <w:t xml:space="preserve"> </w:t>
            </w:r>
            <w:r>
              <w:rPr>
                <w:spacing w:val="23"/>
              </w:rPr>
              <w:t>《动物检疫管理办法》</w:t>
            </w:r>
            <w:r>
              <w:t xml:space="preserve"> </w:t>
            </w:r>
            <w:r>
              <w:rPr>
                <w:spacing w:val="14"/>
              </w:rPr>
              <w:t>（2022</w:t>
            </w:r>
            <w:r>
              <w:rPr>
                <w:spacing w:val="-26"/>
              </w:rPr>
              <w:t xml:space="preserve"> </w:t>
            </w:r>
            <w:r>
              <w:rPr>
                <w:spacing w:val="14"/>
              </w:rPr>
              <w:t>年农业农村部第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32" w:bottom="0" w:left="743" w:header="0" w:footer="0" w:gutter="0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50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2"/>
        <w:gridCol w:w="1999"/>
        <w:gridCol w:w="963"/>
        <w:gridCol w:w="1699"/>
        <w:gridCol w:w="1087"/>
        <w:gridCol w:w="900"/>
        <w:gridCol w:w="4598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5" w:hRule="atLeast"/>
        </w:trPr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1" w:right="36"/>
              <w:jc w:val="both"/>
            </w:pPr>
            <w:r>
              <w:rPr>
                <w:spacing w:val="21"/>
              </w:rPr>
              <w:t>对屠宰、经营、运</w:t>
            </w:r>
            <w:r>
              <w:rPr>
                <w:spacing w:val="4"/>
              </w:rPr>
              <w:t xml:space="preserve"> </w:t>
            </w:r>
            <w:r>
              <w:rPr>
                <w:spacing w:val="22"/>
              </w:rPr>
              <w:t>输的动物未附有检</w:t>
            </w:r>
            <w:r>
              <w:t xml:space="preserve"> </w:t>
            </w:r>
            <w:r>
              <w:rPr>
                <w:spacing w:val="22"/>
              </w:rPr>
              <w:t>疫证明，经营和运</w:t>
            </w:r>
            <w:r>
              <w:t xml:space="preserve"> </w:t>
            </w:r>
            <w:r>
              <w:rPr>
                <w:spacing w:val="22"/>
              </w:rPr>
              <w:t>输的动物产品未附</w:t>
            </w:r>
            <w:r>
              <w:t xml:space="preserve"> </w:t>
            </w:r>
            <w:r>
              <w:rPr>
                <w:spacing w:val="22"/>
              </w:rPr>
              <w:t>有检疫证明、检疫</w:t>
            </w:r>
            <w:r>
              <w:t xml:space="preserve"> </w:t>
            </w:r>
            <w:r>
              <w:rPr>
                <w:spacing w:val="5"/>
              </w:rPr>
              <w:t>标志，或用于科研、</w:t>
            </w:r>
            <w:r>
              <w:t xml:space="preserve"> </w:t>
            </w:r>
            <w:r>
              <w:rPr>
                <w:spacing w:val="22"/>
              </w:rPr>
              <w:t>展示、演出和比赛</w:t>
            </w:r>
            <w:r>
              <w:t xml:space="preserve"> </w:t>
            </w:r>
            <w:r>
              <w:rPr>
                <w:spacing w:val="22"/>
              </w:rPr>
              <w:t>等非食用性利用的</w:t>
            </w:r>
            <w:r>
              <w:t xml:space="preserve"> </w:t>
            </w:r>
            <w:r>
              <w:rPr>
                <w:spacing w:val="22"/>
              </w:rPr>
              <w:t>动物未附有检疫证</w:t>
            </w:r>
            <w:r>
              <w:t xml:space="preserve"> </w:t>
            </w:r>
            <w:r>
              <w:rPr>
                <w:spacing w:val="7"/>
              </w:rPr>
              <w:t>明的处罚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5"/>
              <w:spacing w:before="17" w:line="223" w:lineRule="auto"/>
              <w:ind w:left="114" w:right="104" w:firstLine="1"/>
              <w:jc w:val="both"/>
            </w:pPr>
            <w:r>
              <w:rPr>
                <w:spacing w:val="10"/>
              </w:rPr>
              <w:t>或用于科研、展</w:t>
            </w:r>
            <w:r>
              <w:t xml:space="preserve"> </w:t>
            </w:r>
            <w:r>
              <w:rPr>
                <w:spacing w:val="10"/>
              </w:rPr>
              <w:t>示、演出和比赛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等非食用性利用</w:t>
            </w:r>
            <w:r>
              <w:rPr>
                <w:spacing w:val="3"/>
              </w:rPr>
              <w:t xml:space="preserve"> </w:t>
            </w:r>
            <w:r>
              <w:rPr>
                <w:spacing w:val="10"/>
              </w:rPr>
              <w:t>的动物未附有检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疫证明的处罚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Align w:val="top"/>
          </w:tcPr>
          <w:p>
            <w:pPr>
              <w:pStyle w:val="5"/>
              <w:spacing w:before="8" w:line="221" w:lineRule="auto"/>
              <w:ind w:left="102" w:right="81" w:firstLine="16"/>
            </w:pPr>
            <w:r>
              <w:rPr>
                <w:spacing w:val="-12"/>
              </w:rPr>
              <w:t>7</w:t>
            </w:r>
            <w:r>
              <w:rPr>
                <w:spacing w:val="-24"/>
              </w:rPr>
              <w:t xml:space="preserve"> </w:t>
            </w:r>
            <w:r>
              <w:rPr>
                <w:spacing w:val="-12"/>
              </w:rPr>
              <w:t>号令）第四十三条，“对</w:t>
            </w:r>
            <w:r>
              <w:t xml:space="preserve"> </w:t>
            </w:r>
            <w:r>
              <w:rPr>
                <w:spacing w:val="25"/>
              </w:rPr>
              <w:t>依法应当检疫而未经检</w:t>
            </w:r>
            <w:r>
              <w:t xml:space="preserve"> </w:t>
            </w:r>
            <w:r>
              <w:rPr>
                <w:spacing w:val="4"/>
              </w:rPr>
              <w:t>疫的骨、生皮、原毛、种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蛋等动物产品的处罚</w:t>
            </w:r>
            <w:r>
              <w:rPr>
                <w:spacing w:val="-62"/>
              </w:rPr>
              <w:t xml:space="preserve"> </w:t>
            </w:r>
            <w:r>
              <w:rPr>
                <w:spacing w:val="1"/>
              </w:rPr>
              <w:t>”职</w:t>
            </w:r>
            <w:r>
              <w:t xml:space="preserve"> </w:t>
            </w:r>
            <w:r>
              <w:rPr>
                <w:spacing w:val="3"/>
              </w:rPr>
              <w:t>称</w:t>
            </w:r>
            <w:r>
              <w:rPr>
                <w:spacing w:val="-15"/>
              </w:rPr>
              <w:t xml:space="preserve"> </w:t>
            </w:r>
            <w:r>
              <w:rPr>
                <w:spacing w:val="3"/>
              </w:rPr>
              <w:t>编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码</w:t>
            </w:r>
            <w:r>
              <w:rPr>
                <w:spacing w:val="27"/>
              </w:rPr>
              <w:t xml:space="preserve"> </w:t>
            </w:r>
            <w:r>
              <w:rPr>
                <w:spacing w:val="3"/>
              </w:rPr>
              <w:t>0217192000</w:t>
            </w:r>
            <w:r>
              <w:rPr>
                <w:spacing w:val="26"/>
              </w:rPr>
              <w:t xml:space="preserve"> </w:t>
            </w:r>
            <w:r>
              <w:rPr>
                <w:spacing w:val="3"/>
              </w:rPr>
              <w:t>和</w:t>
            </w:r>
            <w:r>
              <w:t xml:space="preserve"> </w:t>
            </w:r>
            <w:r>
              <w:rPr>
                <w:spacing w:val="4"/>
              </w:rPr>
              <w:t>“对屠宰、经营、运输的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动物未附有检疫证明，经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营和运输的动物产品未</w:t>
            </w:r>
            <w:r>
              <w:t xml:space="preserve"> </w:t>
            </w:r>
            <w:r>
              <w:rPr>
                <w:spacing w:val="25"/>
              </w:rPr>
              <w:t>附有检疫证明、检疫标</w:t>
            </w:r>
            <w:r>
              <w:t xml:space="preserve"> </w:t>
            </w:r>
            <w:r>
              <w:rPr>
                <w:spacing w:val="7"/>
              </w:rPr>
              <w:t>志，或用于科研、展示、</w:t>
            </w:r>
            <w:r>
              <w:t xml:space="preserve"> </w:t>
            </w:r>
            <w:r>
              <w:rPr>
                <w:spacing w:val="25"/>
              </w:rPr>
              <w:t>演出和比赛等非食用性</w:t>
            </w:r>
            <w:r>
              <w:t xml:space="preserve"> </w:t>
            </w:r>
            <w:r>
              <w:rPr>
                <w:spacing w:val="25"/>
              </w:rPr>
              <w:t>利用的动物未附有检疫</w:t>
            </w:r>
            <w:r>
              <w:t xml:space="preserve"> </w:t>
            </w:r>
            <w:r>
              <w:rPr>
                <w:spacing w:val="20"/>
              </w:rPr>
              <w:t>证明的处罚</w:t>
            </w:r>
            <w:r>
              <w:rPr>
                <w:spacing w:val="-51"/>
              </w:rPr>
              <w:t xml:space="preserve"> </w:t>
            </w:r>
            <w:r>
              <w:rPr>
                <w:spacing w:val="20"/>
              </w:rPr>
              <w:t>”职权编码</w:t>
            </w:r>
            <w:r>
              <w:t xml:space="preserve"> </w:t>
            </w:r>
            <w:r>
              <w:rPr>
                <w:spacing w:val="9"/>
              </w:rPr>
              <w:t>0217111000</w:t>
            </w:r>
            <w:r>
              <w:rPr>
                <w:spacing w:val="-14"/>
              </w:rPr>
              <w:t xml:space="preserve"> </w:t>
            </w:r>
            <w:r>
              <w:rPr>
                <w:spacing w:val="9"/>
              </w:rPr>
              <w:t>事项重复</w:t>
            </w:r>
            <w:r>
              <w:rPr>
                <w:spacing w:val="-58"/>
              </w:rPr>
              <w:t xml:space="preserve"> </w:t>
            </w:r>
            <w:r>
              <w:rPr>
                <w:spacing w:val="9"/>
              </w:rPr>
              <w:t>，</w:t>
            </w:r>
            <w:r>
              <w:t xml:space="preserve"> </w:t>
            </w:r>
            <w:r>
              <w:rPr>
                <w:spacing w:val="25"/>
              </w:rPr>
              <w:t>上位法包含并优于下位</w:t>
            </w:r>
            <w:r>
              <w:t xml:space="preserve"> </w:t>
            </w:r>
            <w:r>
              <w:rPr>
                <w:spacing w:val="4"/>
              </w:rPr>
              <w:t>法，合并后的名称“对屠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宰、经营、运输的动物未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附有检疫证明，经营和运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输的动物产品未附有检</w:t>
            </w:r>
            <w:r>
              <w:t xml:space="preserve"> </w:t>
            </w:r>
            <w:r>
              <w:rPr>
                <w:spacing w:val="4"/>
              </w:rPr>
              <w:t>疫证明、检疫标志，或用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于科研、展示、演出和比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赛等非食用性利用的动</w:t>
            </w:r>
            <w:r>
              <w:t xml:space="preserve"> </w:t>
            </w:r>
            <w:r>
              <w:rPr>
                <w:spacing w:val="25"/>
              </w:rPr>
              <w:t>物未附有检疫证明的处</w:t>
            </w:r>
            <w:r>
              <w:t xml:space="preserve"> </w:t>
            </w:r>
            <w:r>
              <w:rPr>
                <w:spacing w:val="46"/>
              </w:rPr>
              <w:t>罚</w:t>
            </w:r>
            <w:r>
              <w:rPr>
                <w:spacing w:val="-70"/>
              </w:rPr>
              <w:t xml:space="preserve"> </w:t>
            </w:r>
            <w:r>
              <w:rPr>
                <w:spacing w:val="46"/>
              </w:rPr>
              <w:t>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632" w:type="dxa"/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187" w:lineRule="auto"/>
              <w:ind w:left="272"/>
            </w:pPr>
            <w:r>
              <w:t>5</w:t>
            </w:r>
          </w:p>
        </w:tc>
        <w:tc>
          <w:tcPr>
            <w:tcW w:w="712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2" w:lineRule="auto"/>
              <w:ind w:left="114"/>
            </w:pPr>
            <w:r>
              <w:rPr>
                <w:spacing w:val="3"/>
              </w:rPr>
              <w:t>行政</w:t>
            </w:r>
          </w:p>
          <w:p>
            <w:pPr>
              <w:pStyle w:val="5"/>
              <w:spacing w:line="232" w:lineRule="auto"/>
              <w:ind w:left="115"/>
            </w:pPr>
            <w:r>
              <w:rPr>
                <w:spacing w:val="2"/>
              </w:rPr>
              <w:t>处罚</w:t>
            </w:r>
          </w:p>
        </w:tc>
        <w:tc>
          <w:tcPr>
            <w:tcW w:w="1999" w:type="dxa"/>
            <w:vAlign w:val="top"/>
          </w:tcPr>
          <w:p>
            <w:pPr>
              <w:pStyle w:val="5"/>
              <w:spacing w:before="17" w:line="224" w:lineRule="auto"/>
              <w:ind w:left="111" w:right="106"/>
              <w:jc w:val="both"/>
            </w:pPr>
            <w:r>
              <w:rPr>
                <w:spacing w:val="22"/>
              </w:rPr>
              <w:t>对经营动物和动物</w:t>
            </w:r>
            <w:r>
              <w:t xml:space="preserve"> </w:t>
            </w:r>
            <w:r>
              <w:rPr>
                <w:spacing w:val="21"/>
              </w:rPr>
              <w:t>产品的集贸市场不</w:t>
            </w:r>
            <w:r>
              <w:rPr>
                <w:spacing w:val="6"/>
              </w:rPr>
              <w:t xml:space="preserve"> </w:t>
            </w:r>
            <w:r>
              <w:rPr>
                <w:spacing w:val="21"/>
              </w:rPr>
              <w:t>符合动物防疫条件</w:t>
            </w:r>
            <w:r>
              <w:rPr>
                <w:spacing w:val="6"/>
              </w:rPr>
              <w:t xml:space="preserve"> 的处罚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5"/>
              <w:spacing w:before="16" w:line="218" w:lineRule="auto"/>
              <w:ind w:left="113" w:right="104"/>
            </w:pPr>
            <w:r>
              <w:rPr>
                <w:spacing w:val="10"/>
              </w:rPr>
              <w:t>对开办动物饲养</w:t>
            </w:r>
            <w:r>
              <w:rPr>
                <w:spacing w:val="2"/>
              </w:rPr>
              <w:t xml:space="preserve"> </w:t>
            </w:r>
            <w:r>
              <w:rPr>
                <w:spacing w:val="10"/>
              </w:rPr>
              <w:t>场和隔离场所、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动物屠宰加工场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所以及动物和动</w:t>
            </w:r>
            <w:r>
              <w:rPr>
                <w:spacing w:val="5"/>
              </w:rPr>
              <w:t xml:space="preserve"> </w:t>
            </w:r>
            <w:r>
              <w:rPr>
                <w:spacing w:val="10"/>
              </w:rPr>
              <w:t>物产品无害化处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spacing w:line="42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31" w:lineRule="auto"/>
              <w:ind w:left="115"/>
            </w:pPr>
            <w:r>
              <w:rPr>
                <w:spacing w:val="4"/>
              </w:rPr>
              <w:t>县级</w:t>
            </w:r>
          </w:p>
        </w:tc>
        <w:tc>
          <w:tcPr>
            <w:tcW w:w="4598" w:type="dxa"/>
            <w:vAlign w:val="top"/>
          </w:tcPr>
          <w:p>
            <w:pPr>
              <w:pStyle w:val="5"/>
              <w:spacing w:before="16" w:line="218" w:lineRule="auto"/>
              <w:ind w:left="113" w:right="106"/>
            </w:pPr>
            <w:r>
              <w:rPr>
                <w:spacing w:val="8"/>
              </w:rPr>
              <w:t>对属地范围内开办动物饲养场和隔离场所、动物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屠宰加工场所以及动物和动物产品无害化处理  场所，未取得动物防疫条件合格证、经营动物、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 xml:space="preserve">动物产品的集贸市场不具备国务院农业农村主  </w:t>
            </w:r>
            <w:r>
              <w:rPr>
                <w:spacing w:val="9"/>
              </w:rPr>
              <w:t>管部门规定的防疫条件的等行为的处罚</w:t>
            </w:r>
          </w:p>
        </w:tc>
        <w:tc>
          <w:tcPr>
            <w:tcW w:w="2467" w:type="dxa"/>
            <w:vAlign w:val="top"/>
          </w:tcPr>
          <w:p>
            <w:pPr>
              <w:pStyle w:val="5"/>
              <w:spacing w:before="16" w:line="218" w:lineRule="auto"/>
              <w:ind w:left="109" w:right="38"/>
              <w:jc w:val="both"/>
            </w:pPr>
            <w:r>
              <w:rPr>
                <w:spacing w:val="6"/>
              </w:rPr>
              <w:t>【调整意见】</w:t>
            </w:r>
            <w:r>
              <w:rPr>
                <w:spacing w:val="-53"/>
              </w:rPr>
              <w:t xml:space="preserve"> </w:t>
            </w:r>
            <w:r>
              <w:rPr>
                <w:spacing w:val="6"/>
              </w:rPr>
              <w:t>申请合并。</w:t>
            </w:r>
            <w:r>
              <w:t xml:space="preserve"> </w:t>
            </w:r>
            <w:r>
              <w:rPr>
                <w:spacing w:val="2"/>
              </w:rPr>
              <w:t xml:space="preserve">【调整依据】根据《中华 </w:t>
            </w:r>
            <w:r>
              <w:rPr>
                <w:spacing w:val="8"/>
              </w:rPr>
              <w:t>人民共和国动物防疫法》</w:t>
            </w:r>
            <w:r>
              <w:rPr>
                <w:spacing w:val="4"/>
              </w:rPr>
              <w:t xml:space="preserve"> (2021</w:t>
            </w:r>
            <w:r>
              <w:rPr>
                <w:spacing w:val="-43"/>
              </w:rPr>
              <w:t xml:space="preserve"> </w:t>
            </w:r>
            <w:r>
              <w:rPr>
                <w:spacing w:val="4"/>
              </w:rPr>
              <w:t>修订)第九十八条、</w:t>
            </w:r>
            <w:r>
              <w:t xml:space="preserve"> </w:t>
            </w:r>
            <w:r>
              <w:rPr>
                <w:spacing w:val="24"/>
              </w:rPr>
              <w:t>《动物防疫条件审查办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6839" w:h="11906"/>
          <w:pgMar w:top="1012" w:right="1032" w:bottom="0" w:left="743" w:header="0" w:footer="0" w:gutter="0"/>
        </w:sectPr>
      </w:pPr>
    </w:p>
    <w:p>
      <w:pPr>
        <w:spacing w:before="21"/>
      </w:pPr>
    </w:p>
    <w:p>
      <w:pPr>
        <w:spacing w:before="21"/>
      </w:pPr>
    </w:p>
    <w:p>
      <w:pPr>
        <w:spacing w:before="21"/>
      </w:pPr>
    </w:p>
    <w:tbl>
      <w:tblPr>
        <w:tblStyle w:val="4"/>
        <w:tblW w:w="1505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712"/>
        <w:gridCol w:w="1999"/>
        <w:gridCol w:w="963"/>
        <w:gridCol w:w="1699"/>
        <w:gridCol w:w="1087"/>
        <w:gridCol w:w="900"/>
        <w:gridCol w:w="4598"/>
        <w:gridCol w:w="246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9" w:hRule="atLeast"/>
        </w:trPr>
        <w:tc>
          <w:tcPr>
            <w:tcW w:w="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1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9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65" w:line="223" w:lineRule="auto"/>
              <w:ind w:left="112" w:right="212" w:hanging="1"/>
              <w:jc w:val="both"/>
            </w:pPr>
            <w:r>
              <w:rPr>
                <w:spacing w:val="8"/>
              </w:rPr>
              <w:t>对开办动物饲养场</w:t>
            </w:r>
            <w:r>
              <w:rPr>
                <w:spacing w:val="5"/>
              </w:rPr>
              <w:t xml:space="preserve"> </w:t>
            </w:r>
            <w:r>
              <w:rPr>
                <w:spacing w:val="8"/>
              </w:rPr>
              <w:t>和隔离场所、动物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屠宰加工场所以及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动物和动物产品无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害化处理场所，未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取得动物防疫条件</w:t>
            </w:r>
            <w:r>
              <w:rPr>
                <w:spacing w:val="3"/>
              </w:rPr>
              <w:t xml:space="preserve"> </w:t>
            </w:r>
            <w:r>
              <w:rPr>
                <w:spacing w:val="8"/>
              </w:rPr>
              <w:t>合格证等行为的处</w:t>
            </w:r>
            <w:r>
              <w:rPr>
                <w:spacing w:val="3"/>
              </w:rPr>
              <w:t xml:space="preserve"> </w:t>
            </w:r>
            <w:r>
              <w:t>罚</w:t>
            </w:r>
          </w:p>
        </w:tc>
        <w:tc>
          <w:tcPr>
            <w:tcW w:w="96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Align w:val="top"/>
          </w:tcPr>
          <w:p>
            <w:pPr>
              <w:pStyle w:val="5"/>
              <w:spacing w:before="15" w:line="223" w:lineRule="auto"/>
              <w:ind w:left="113" w:right="36" w:firstLine="2"/>
              <w:jc w:val="both"/>
            </w:pPr>
            <w:r>
              <w:rPr>
                <w:spacing w:val="10"/>
              </w:rPr>
              <w:t>理场所，未取得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动物防疫条件合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格证、经营动物、</w:t>
            </w:r>
            <w:r>
              <w:rPr>
                <w:spacing w:val="6"/>
              </w:rPr>
              <w:t xml:space="preserve"> </w:t>
            </w:r>
            <w:r>
              <w:rPr>
                <w:spacing w:val="10"/>
              </w:rPr>
              <w:t>动物产品的集贸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市场不具备国务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院农业农村主管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部门规定的防疫</w:t>
            </w:r>
            <w:r>
              <w:rPr>
                <w:spacing w:val="4"/>
              </w:rPr>
              <w:t xml:space="preserve"> </w:t>
            </w:r>
            <w:r>
              <w:rPr>
                <w:spacing w:val="10"/>
              </w:rPr>
              <w:t>条件的等行为的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处罚</w:t>
            </w:r>
          </w:p>
        </w:tc>
        <w:tc>
          <w:tcPr>
            <w:tcW w:w="10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67" w:type="dxa"/>
            <w:vAlign w:val="top"/>
          </w:tcPr>
          <w:p>
            <w:pPr>
              <w:pStyle w:val="5"/>
              <w:spacing w:before="10" w:line="221" w:lineRule="auto"/>
              <w:ind w:left="102" w:right="81" w:firstLine="12"/>
              <w:jc w:val="both"/>
            </w:pPr>
            <w:r>
              <w:rPr>
                <w:spacing w:val="3"/>
              </w:rPr>
              <w:t xml:space="preserve">法》第二十四条，“对经 </w:t>
            </w:r>
            <w:r>
              <w:rPr>
                <w:spacing w:val="25"/>
              </w:rPr>
              <w:t>营动物和动物产品的集</w:t>
            </w:r>
            <w:r>
              <w:t xml:space="preserve"> </w:t>
            </w:r>
            <w:r>
              <w:rPr>
                <w:spacing w:val="25"/>
              </w:rPr>
              <w:t>贸市场不符合动物防疫</w:t>
            </w:r>
            <w:r>
              <w:t xml:space="preserve"> </w:t>
            </w:r>
            <w:r>
              <w:rPr>
                <w:spacing w:val="20"/>
              </w:rPr>
              <w:t>条件的处罚</w:t>
            </w:r>
            <w:r>
              <w:rPr>
                <w:spacing w:val="-51"/>
              </w:rPr>
              <w:t xml:space="preserve"> </w:t>
            </w:r>
            <w:r>
              <w:rPr>
                <w:spacing w:val="20"/>
              </w:rPr>
              <w:t>”职称编码</w:t>
            </w:r>
            <w:r>
              <w:t xml:space="preserve"> </w:t>
            </w:r>
            <w:r>
              <w:rPr>
                <w:spacing w:val="7"/>
              </w:rPr>
              <w:t>0217194000</w:t>
            </w:r>
            <w:r>
              <w:rPr>
                <w:spacing w:val="-13"/>
              </w:rPr>
              <w:t xml:space="preserve"> </w:t>
            </w:r>
            <w:r>
              <w:rPr>
                <w:spacing w:val="7"/>
              </w:rPr>
              <w:t>和</w:t>
            </w:r>
            <w:r>
              <w:rPr>
                <w:spacing w:val="-72"/>
              </w:rPr>
              <w:t xml:space="preserve"> </w:t>
            </w:r>
            <w:r>
              <w:rPr>
                <w:spacing w:val="7"/>
              </w:rPr>
              <w:t>“</w:t>
            </w:r>
            <w:r>
              <w:rPr>
                <w:spacing w:val="-74"/>
              </w:rPr>
              <w:t xml:space="preserve"> </w:t>
            </w:r>
            <w:r>
              <w:rPr>
                <w:spacing w:val="7"/>
              </w:rPr>
              <w:t>对开办</w:t>
            </w:r>
            <w:r>
              <w:t xml:space="preserve"> </w:t>
            </w:r>
            <w:r>
              <w:rPr>
                <w:spacing w:val="7"/>
              </w:rPr>
              <w:t>动物饲养场和隔离场所、</w:t>
            </w:r>
            <w:r>
              <w:t xml:space="preserve"> </w:t>
            </w:r>
            <w:r>
              <w:rPr>
                <w:spacing w:val="25"/>
              </w:rPr>
              <w:t>动物屠宰加工场所以及</w:t>
            </w:r>
            <w:r>
              <w:t xml:space="preserve"> </w:t>
            </w:r>
            <w:r>
              <w:rPr>
                <w:spacing w:val="25"/>
              </w:rPr>
              <w:t>动物和动物产品无害化</w:t>
            </w:r>
            <w:r>
              <w:t xml:space="preserve"> </w:t>
            </w:r>
            <w:r>
              <w:rPr>
                <w:spacing w:val="4"/>
              </w:rPr>
              <w:t>处理场所，未取得动物防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疫条件合格证等行为的</w:t>
            </w:r>
            <w:r>
              <w:t xml:space="preserve"> </w:t>
            </w:r>
            <w:r>
              <w:rPr>
                <w:spacing w:val="7"/>
              </w:rPr>
              <w:t>处罚</w:t>
            </w:r>
            <w:r>
              <w:rPr>
                <w:spacing w:val="-38"/>
              </w:rPr>
              <w:t xml:space="preserve"> </w:t>
            </w:r>
            <w:r>
              <w:rPr>
                <w:spacing w:val="7"/>
              </w:rPr>
              <w:t>”0217061000</w:t>
            </w:r>
            <w:r>
              <w:rPr>
                <w:spacing w:val="-21"/>
              </w:rPr>
              <w:t xml:space="preserve"> </w:t>
            </w:r>
            <w:r>
              <w:rPr>
                <w:spacing w:val="7"/>
              </w:rPr>
              <w:t>事项</w:t>
            </w:r>
            <w:r>
              <w:t xml:space="preserve"> </w:t>
            </w:r>
            <w:r>
              <w:rPr>
                <w:spacing w:val="4"/>
              </w:rPr>
              <w:t>重复，上位法包含并优于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下位法，合并后的名称</w:t>
            </w:r>
            <w:r>
              <w:t xml:space="preserve"> </w:t>
            </w:r>
            <w:r>
              <w:rPr>
                <w:spacing w:val="22"/>
              </w:rPr>
              <w:t>“</w:t>
            </w:r>
            <w:r>
              <w:rPr>
                <w:spacing w:val="-71"/>
              </w:rPr>
              <w:t xml:space="preserve"> </w:t>
            </w:r>
            <w:r>
              <w:rPr>
                <w:spacing w:val="22"/>
              </w:rPr>
              <w:t>对开办动物饲养场和</w:t>
            </w:r>
            <w:r>
              <w:t xml:space="preserve"> </w:t>
            </w:r>
            <w:r>
              <w:rPr>
                <w:spacing w:val="4"/>
              </w:rPr>
              <w:t>隔离场所、动物屠宰加工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场所以及动物和动物产</w:t>
            </w:r>
            <w:r>
              <w:t xml:space="preserve"> </w:t>
            </w:r>
            <w:r>
              <w:rPr>
                <w:spacing w:val="4"/>
              </w:rPr>
              <w:t>品无害化处理场所，未取</w:t>
            </w:r>
            <w:r>
              <w:rPr>
                <w:spacing w:val="5"/>
              </w:rPr>
              <w:t xml:space="preserve"> </w:t>
            </w:r>
            <w:r>
              <w:rPr>
                <w:spacing w:val="25"/>
              </w:rPr>
              <w:t>得动物防疫条件合格证</w:t>
            </w:r>
            <w:r>
              <w:t xml:space="preserve"> </w:t>
            </w:r>
            <w:r>
              <w:rPr>
                <w:spacing w:val="20"/>
              </w:rPr>
              <w:t>等行为的处罚</w:t>
            </w:r>
            <w:r>
              <w:rPr>
                <w:spacing w:val="-69"/>
              </w:rPr>
              <w:t xml:space="preserve"> </w:t>
            </w:r>
            <w:r>
              <w:rPr>
                <w:spacing w:val="20"/>
              </w:rPr>
              <w:t>”</w:t>
            </w:r>
          </w:p>
        </w:tc>
      </w:tr>
    </w:tbl>
    <w:p>
      <w:pPr>
        <w:spacing w:before="129" w:line="220" w:lineRule="auto"/>
        <w:ind w:left="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说明：合并职权涉及多级共有的，应重新明确行使层级和行使内容。</w:t>
      </w:r>
    </w:p>
    <w:sectPr>
      <w:pgSz w:w="16839" w:h="11906"/>
      <w:pgMar w:top="1012" w:right="1032" w:bottom="0" w:left="743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 New Toman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000000"/>
    <w:rsid w:val="7BAE10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0"/>
      <w:szCs w:val="20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Office_10.8.0.6501_F1E327BC-269C-435d-A152-05C5408002CA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2023-08-18T17:02:00Z</dcterms:created>
  <dc:creator>kylin</dc:creator>
  <cp:lastModifiedBy>Administrator</cp:lastModifiedBy>
  <dcterms:modified xsi:type="dcterms:W3CDTF">2023-09-05T13:46:24Z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2023-09-05T20:37:28Z</vt:filetime>
  </property>
  <property fmtid="{D5CDD505-2E9C-101B-9397-08002B2CF9AE}" pid="4" name="UsrData">
    <vt:lpwstr>64f7210035bfd9001fca3360</vt:lpwstr>
  </property>
  <property fmtid="{D5CDD505-2E9C-101B-9397-08002B2CF9AE}" pid="5" name="KSOProductBuildVer">
    <vt:lpwstr>2052-10.8.0.6501</vt:lpwstr>
  </property>
</Properties>
</file>