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val="en-US" w:eastAsia="zh-CN"/>
        </w:rPr>
        <w:t>5.12防灾减灾日标语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加强防灾减灾，共建平安海原             （民政局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加强城市防灾减灾，建设和谐美好家园     （地震局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防灾减灾重如山，全民携手保平安         （安监局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防灾依靠科学，减灾依靠大家             （气象局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天灾人祸时常有，防灾之心不可无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（水务局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加强防灾减灾工作，提高农业生产水平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   （农牧局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7、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人人提高防灾意识，处处化解灾害危机  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 （林业局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8、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强化交通运输管理，构筑平安和谐交通  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 （交通局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开展防灾减灾工作，构建平安和谐校园  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 （教育局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10、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 xml:space="preserve">勿忘防灾促发展，铭记减灾构和谐　      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（财政局</w:t>
      </w:r>
      <w:r>
        <w:rPr>
          <w:rFonts w:hint="eastAsia" w:ascii="仿宋" w:hAnsi="仿宋" w:eastAsia="仿宋" w:cs="仿宋"/>
          <w:color w:val="444444"/>
          <w:sz w:val="32"/>
          <w:szCs w:val="32"/>
          <w:lang w:eastAsia="zh-CN"/>
        </w:rPr>
        <w:t>）</w:t>
      </w:r>
    </w:p>
    <w:p>
      <w:pPr>
        <w:pStyle w:val="5"/>
        <w:widowControl/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防灾预案在心中，有备无患保平安        （公安局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numPr>
          <w:ilvl w:val="0"/>
          <w:numId w:val="0"/>
        </w:numPr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12、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增强防灾减灾意识，提高自救互救能力    （住建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局）</w:t>
      </w:r>
    </w:p>
    <w:p>
      <w:pPr>
        <w:pStyle w:val="5"/>
        <w:widowControl/>
        <w:numPr>
          <w:ilvl w:val="0"/>
          <w:numId w:val="0"/>
        </w:numPr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13、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防灾减灾手牵手，美好生活心连心        （卫计局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numPr>
          <w:ilvl w:val="0"/>
          <w:numId w:val="0"/>
        </w:numPr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14、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人与自然和谐发展，防灾减灾效果必现    （国环局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widowControl/>
        <w:numPr>
          <w:ilvl w:val="0"/>
          <w:numId w:val="0"/>
        </w:numPr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15、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大力普及防震减灾知识，提高社会抵御灾害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eastAsia="zh-CN"/>
        </w:rPr>
        <w:t>能力</w:t>
      </w:r>
    </w:p>
    <w:p>
      <w:pPr>
        <w:pStyle w:val="5"/>
        <w:widowControl/>
        <w:numPr>
          <w:ilvl w:val="0"/>
          <w:numId w:val="0"/>
        </w:numPr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 xml:space="preserve">                                  （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市场监督管理局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）</w:t>
      </w:r>
    </w:p>
    <w:p>
      <w:pPr>
        <w:pStyle w:val="5"/>
        <w:widowControl/>
        <w:numPr>
          <w:ilvl w:val="0"/>
          <w:numId w:val="0"/>
        </w:numPr>
        <w:shd w:val="clear" w:color="auto" w:fill="FFFFFF" w:themeFill="background1"/>
        <w:spacing w:beforeAutospacing="0" w:afterAutospacing="0" w:line="420" w:lineRule="atLeas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34AD"/>
    <w:rsid w:val="001A6E4E"/>
    <w:rsid w:val="009D34AD"/>
    <w:rsid w:val="00AA24E9"/>
    <w:rsid w:val="00FE4552"/>
    <w:rsid w:val="028E7BAD"/>
    <w:rsid w:val="03F50007"/>
    <w:rsid w:val="04DB6C8F"/>
    <w:rsid w:val="06A03AB9"/>
    <w:rsid w:val="07FD54DF"/>
    <w:rsid w:val="0A1B6400"/>
    <w:rsid w:val="0CBD115F"/>
    <w:rsid w:val="0CF75E97"/>
    <w:rsid w:val="0D406D92"/>
    <w:rsid w:val="0D550E6F"/>
    <w:rsid w:val="0EF3329B"/>
    <w:rsid w:val="10695C47"/>
    <w:rsid w:val="120118DE"/>
    <w:rsid w:val="18132C3A"/>
    <w:rsid w:val="18C22C12"/>
    <w:rsid w:val="19112995"/>
    <w:rsid w:val="19703F42"/>
    <w:rsid w:val="1DB25967"/>
    <w:rsid w:val="211C6550"/>
    <w:rsid w:val="21516DD4"/>
    <w:rsid w:val="21A35AE5"/>
    <w:rsid w:val="223C471F"/>
    <w:rsid w:val="22531CB4"/>
    <w:rsid w:val="23E52165"/>
    <w:rsid w:val="251A189C"/>
    <w:rsid w:val="267D1918"/>
    <w:rsid w:val="26A96E0E"/>
    <w:rsid w:val="277635BA"/>
    <w:rsid w:val="27F2684C"/>
    <w:rsid w:val="2DA44411"/>
    <w:rsid w:val="2E4F5F3C"/>
    <w:rsid w:val="2F7821B7"/>
    <w:rsid w:val="3034270A"/>
    <w:rsid w:val="31E14CED"/>
    <w:rsid w:val="357C569D"/>
    <w:rsid w:val="367F09A7"/>
    <w:rsid w:val="39944B02"/>
    <w:rsid w:val="3BBC2843"/>
    <w:rsid w:val="3C90323F"/>
    <w:rsid w:val="3D094E28"/>
    <w:rsid w:val="3F6E2CD5"/>
    <w:rsid w:val="3FEA5AA8"/>
    <w:rsid w:val="4244672E"/>
    <w:rsid w:val="435F2E87"/>
    <w:rsid w:val="4D9308E6"/>
    <w:rsid w:val="4EDC655A"/>
    <w:rsid w:val="4F3162C3"/>
    <w:rsid w:val="510A5C26"/>
    <w:rsid w:val="54554008"/>
    <w:rsid w:val="54F8073F"/>
    <w:rsid w:val="56A51F0F"/>
    <w:rsid w:val="56B02898"/>
    <w:rsid w:val="57F87874"/>
    <w:rsid w:val="5914161A"/>
    <w:rsid w:val="5C930354"/>
    <w:rsid w:val="5D4B7C22"/>
    <w:rsid w:val="5F8F2926"/>
    <w:rsid w:val="61B114B6"/>
    <w:rsid w:val="68842A7D"/>
    <w:rsid w:val="68C26655"/>
    <w:rsid w:val="696A3354"/>
    <w:rsid w:val="6ACB3EA0"/>
    <w:rsid w:val="6CF967A7"/>
    <w:rsid w:val="71905B81"/>
    <w:rsid w:val="7283752D"/>
    <w:rsid w:val="73936240"/>
    <w:rsid w:val="742A470B"/>
    <w:rsid w:val="777B759D"/>
    <w:rsid w:val="77BE33A5"/>
    <w:rsid w:val="78E45B87"/>
    <w:rsid w:val="79BB6014"/>
    <w:rsid w:val="7B260D44"/>
    <w:rsid w:val="7C9A5B61"/>
    <w:rsid w:val="7DD115AA"/>
    <w:rsid w:val="7F3D11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50F3D-0D7E-471F-8948-D0DEF1D7C6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357</Words>
  <Characters>2039</Characters>
  <Lines>16</Lines>
  <Paragraphs>4</Paragraphs>
  <TotalTime>8</TotalTime>
  <ScaleCrop>false</ScaleCrop>
  <LinksUpToDate>false</LinksUpToDate>
  <CharactersWithSpaces>2392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Administrator.QH-20150201XRRP</dc:creator>
  <cp:lastModifiedBy>Administrator</cp:lastModifiedBy>
  <cp:lastPrinted>2017-05-09T08:37:00Z</cp:lastPrinted>
  <dcterms:modified xsi:type="dcterms:W3CDTF">2018-07-12T01:17:35Z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