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bookmarkStart w:id="0" w:name="_GoBack"/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-179705</wp:posOffset>
                </wp:positionV>
                <wp:extent cx="2124075" cy="504825"/>
                <wp:effectExtent l="4445" t="4445" r="5080" b="889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u w:val="none" w:color="auto"/>
                                <w:lang w:val="en-US" w:eastAsia="zh-CN" w:bidi="ar-SA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5pt;margin-top:-14.15pt;height:39.75pt;width:167.25pt;z-index:251660288;mso-width-relative:page;mso-height-relative:page;" filled="f" stroked="t" coordsize="21600,21600" o:gfxdata="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Uy4HNgAAAAIAQAA&#10;DwAAAAAAAAABACAAAAAiAAAAZHJzL2Rvd25yZXYueG1sUEsBAhQAFAAAAAgAh07iQOZ2h49SAgAA&#10;kQQAAA4AAAAAAAAAAQAgAAAAJwEAAGRycy9lMm9Eb2MueG1sUEsFBgAAAAAGAAYAWQEAAOsFAAAA&#10;AA=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32"/>
                          <w:u w:val="none" w:color="auto"/>
                          <w:lang w:val="en-US" w:eastAsia="zh-CN" w:bidi="ar-S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市场监管领域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安全整治排查整改明细表</w:t>
      </w:r>
      <w:bookmarkEnd w:id="0"/>
    </w:p>
    <w:p>
      <w:pPr>
        <w:pStyle w:val="5"/>
        <w:ind w:left="0" w:leftChars="0" w:firstLine="0" w:firstLineChars="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填表单位（盖章）：                                                    年   月   日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2557"/>
        <w:gridCol w:w="2160"/>
        <w:gridCol w:w="2445"/>
        <w:gridCol w:w="2235"/>
        <w:gridCol w:w="2310"/>
        <w:gridCol w:w="13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隐患名称（内容）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隐患地点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整改措施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整改责任人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整改时限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6"/>
        <w:rPr>
          <w:rFonts w:hint="eastAsia" w:ascii="仿宋_GB2312" w:hAnsi="仿宋_GB2312" w:eastAsia="仿宋_GB2312" w:cs="仿宋_GB2312"/>
          <w:snapToGrid w:val="0"/>
          <w:spacing w:val="-17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4E59"/>
    <w:rsid w:val="19D971BB"/>
    <w:rsid w:val="6F084B83"/>
    <w:rsid w:val="71804E59"/>
    <w:rsid w:val="766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6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hAnsi="Calibri" w:eastAsia="仿宋_GB2312"/>
      <w:color w:val="auto"/>
      <w:kern w:val="2"/>
      <w:sz w:val="32"/>
      <w:szCs w:val="22"/>
      <w:u w:val="none" w:color="auto"/>
    </w:rPr>
  </w:style>
  <w:style w:type="paragraph" w:customStyle="1" w:styleId="6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</TotalTime>
  <ScaleCrop>false</ScaleCrop>
  <LinksUpToDate>false</LinksUpToDate>
  <CharactersWithSpaces>145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桃儿七</dc:creator>
  <cp:lastModifiedBy>桃儿七</cp:lastModifiedBy>
  <dcterms:modified xsi:type="dcterms:W3CDTF">2022-04-20T06:58:44Z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270DE5581FC747FBB0E873B997E29AC8</vt:lpwstr>
  </property>
</Properties>
</file>