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</w:pPr>
    </w:p>
    <w:tbl>
      <w:tblPr>
        <w:tblStyle w:val="3"/>
        <w:tblW w:w="146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"/>
        <w:gridCol w:w="1406"/>
        <w:gridCol w:w="1230"/>
        <w:gridCol w:w="1018"/>
        <w:gridCol w:w="3639"/>
        <w:gridCol w:w="891"/>
        <w:gridCol w:w="1082"/>
        <w:gridCol w:w="1035"/>
        <w:gridCol w:w="1485"/>
        <w:gridCol w:w="1530"/>
        <w:gridCol w:w="690"/>
        <w:gridCol w:w="1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0" w:type="auto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36"/>
                <w:szCs w:val="36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val="en-US" w:eastAsia="zh-CN"/>
              </w:rPr>
              <w:t>海原县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一般湿地名录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</w:rPr>
              <w:t>第一批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427" w:hRule="atLeast"/>
        </w:trPr>
        <w:tc>
          <w:tcPr>
            <w:tcW w:w="4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序号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湿地斑块编号</w:t>
            </w:r>
            <w:bookmarkStart w:id="0" w:name="_GoBack"/>
            <w:bookmarkEnd w:id="0"/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湿地名称</w:t>
            </w:r>
          </w:p>
        </w:tc>
        <w:tc>
          <w:tcPr>
            <w:tcW w:w="10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行政区域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坐标</w:t>
            </w:r>
          </w:p>
        </w:tc>
        <w:tc>
          <w:tcPr>
            <w:tcW w:w="1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面积（公顷）</w:t>
            </w:r>
          </w:p>
        </w:tc>
        <w:tc>
          <w:tcPr>
            <w:tcW w:w="10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湿地类型</w:t>
            </w:r>
          </w:p>
        </w:tc>
        <w:tc>
          <w:tcPr>
            <w:tcW w:w="30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保护管理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834" w:hRule="atLeast"/>
        </w:trPr>
        <w:tc>
          <w:tcPr>
            <w:tcW w:w="4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总面积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湿地面积</w:t>
            </w:r>
          </w:p>
        </w:tc>
        <w:tc>
          <w:tcPr>
            <w:tcW w:w="10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保护管理机构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责任主体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404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6405220068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寺口子水库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李俊乡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东经：105°56'8.748" ～105°59'2.206" E；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北纬：36°11'58.082" ～36°16'15.766" N。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490.6543 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490.6543 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库塘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李俊乡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海原县人民政府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932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6405220042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甘城水库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甘城乡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东经：106°19'50.043" ～106°22'4.280" E；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北纬：36°32'22.290" ～36°33'55.900" N。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15.3748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15.3748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库塘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甘城乡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海原县人民政府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2" w:type="dxa"/>
          <w:trHeight w:val="1212" w:hRule="atLeast"/>
        </w:trPr>
        <w:tc>
          <w:tcPr>
            <w:tcW w:w="49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6405220046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南坪水库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七营镇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东经：106°2'39.889" ～106°03'59.603" E；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北纬：36°28'38.693" ～36°29'20.241" N。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56.7775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56.7775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/>
              </w:rPr>
              <w:t>库塘</w:t>
            </w:r>
          </w:p>
        </w:tc>
        <w:tc>
          <w:tcPr>
            <w:tcW w:w="1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七营镇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海原县人民政府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　</w:t>
            </w:r>
          </w:p>
        </w:tc>
      </w:tr>
    </w:tbl>
    <w:p/>
    <w:sectPr>
      <w:pgSz w:w="16838" w:h="11906" w:orient="landscape"/>
      <w:pgMar w:top="1803" w:right="1304" w:bottom="1803" w:left="130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B969EB"/>
    <w:rsid w:val="0C2A0867"/>
    <w:rsid w:val="1BB969EB"/>
    <w:rsid w:val="9FDB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2022-06-07T15:00:00Z</dcterms:created>
  <dc:creator>三大不溜</dc:creator>
  <cp:lastModifiedBy>kylin</cp:lastModifiedBy>
  <dcterms:modified xsi:type="dcterms:W3CDTF">2022-06-07T16:25:16Z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